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A50F6" w14:textId="1C506CBC" w:rsidR="008677B2" w:rsidRPr="00BA7B79" w:rsidRDefault="005F2665" w:rsidP="00274767">
      <w:pPr>
        <w:pStyle w:val="CoverTitle"/>
        <w:ind w:left="2070"/>
        <w:sectPr w:rsidR="008677B2" w:rsidRPr="00BA7B79" w:rsidSect="001E3A5F">
          <w:headerReference w:type="default" r:id="rId9"/>
          <w:type w:val="continuous"/>
          <w:pgSz w:w="15840" w:h="12240" w:orient="landscape" w:code="1"/>
          <w:pgMar w:top="2330" w:right="1530" w:bottom="1170" w:left="3960" w:header="994" w:footer="720" w:gutter="0"/>
          <w:cols w:space="720"/>
        </w:sectPr>
      </w:pPr>
      <w:r w:rsidRPr="00BA7B79">
        <w:t>Compensation Scheme for PDR using Sparse Location and Error Model</w:t>
      </w:r>
    </w:p>
    <w:p w14:paraId="3A00D91D" w14:textId="77777777" w:rsidR="008677B2" w:rsidRPr="00BA7B79" w:rsidRDefault="008677B2" w:rsidP="00642C27">
      <w:pPr>
        <w:spacing w:after="0" w:line="200" w:lineRule="atLeast"/>
        <w:rPr>
          <w:sz w:val="16"/>
          <w:szCs w:val="16"/>
        </w:rPr>
      </w:pPr>
    </w:p>
    <w:p w14:paraId="4D960F04" w14:textId="59E0405A" w:rsidR="008677B2" w:rsidRPr="00BA7B79" w:rsidRDefault="00C269ED" w:rsidP="001A566D">
      <w:pPr>
        <w:spacing w:line="180" w:lineRule="atLeast"/>
      </w:pPr>
      <w:r w:rsidRPr="00BA7B79">
        <w:rPr>
          <w:noProof/>
          <w:lang w:eastAsia="ja-JP"/>
        </w:rPr>
        <mc:AlternateContent>
          <mc:Choice Requires="wps">
            <w:drawing>
              <wp:anchor distT="0" distB="0" distL="114300" distR="114300" simplePos="0" relativeHeight="251656704" behindDoc="0" locked="0" layoutInCell="1" allowOverlap="1" wp14:anchorId="3163C7D6" wp14:editId="3177533E">
                <wp:simplePos x="0" y="0"/>
                <wp:positionH relativeFrom="column">
                  <wp:posOffset>1721485</wp:posOffset>
                </wp:positionH>
                <wp:positionV relativeFrom="paragraph">
                  <wp:posOffset>225425</wp:posOffset>
                </wp:positionV>
                <wp:extent cx="1609725" cy="2694940"/>
                <wp:effectExtent l="0" t="0" r="15875" b="22860"/>
                <wp:wrapSquare wrapText="bothSides"/>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9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2644C" w14:textId="7AE90E5C" w:rsidR="00E71AC3" w:rsidRDefault="00E71AC3" w:rsidP="00137131">
                            <w:pPr>
                              <w:pStyle w:val="authorName"/>
                            </w:pPr>
                            <w:r>
                              <w:t>Nobuo Kawaguchi</w:t>
                            </w:r>
                          </w:p>
                          <w:p w14:paraId="00C73762" w14:textId="07C67AB6" w:rsidR="00E71AC3" w:rsidRDefault="00E71AC3" w:rsidP="00137131">
                            <w:pPr>
                              <w:pStyle w:val="authorAddress"/>
                            </w:pPr>
                            <w:r>
                              <w:t>Institutes of Innovation for Future Society, Nagoya University, Japan</w:t>
                            </w:r>
                          </w:p>
                          <w:p w14:paraId="1EC73358" w14:textId="00FC6E12" w:rsidR="00E71AC3" w:rsidRDefault="00E71AC3" w:rsidP="008677B2">
                            <w:pPr>
                              <w:pStyle w:val="authorAddress"/>
                            </w:pPr>
                            <w:r>
                              <w:rPr>
                                <w:lang w:eastAsia="ja-JP"/>
                              </w:rPr>
                              <w:t>k</w:t>
                            </w:r>
                            <w:r>
                              <w:t>awaguti@nagoya-u.jp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6" o:spid="_x0000_s1026" type="#_x0000_t202" style="position:absolute;margin-left:135.55pt;margin-top:17.75pt;width:126.75pt;height:21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" filled="f" stroked="f">
                <v:textbox inset="0,0,0,0">
                  <w:txbxContent>
                    <w:p w14:paraId="5392644C" w14:textId="7AE90E5C" w:rsidR="00E71AC3" w:rsidRDefault="00E71AC3" w:rsidP="00137131">
                      <w:pPr>
                        <w:pStyle w:val="authorName"/>
                      </w:pPr>
                      <w:r>
                        <w:t>Nobuo Kawaguchi</w:t>
                      </w:r>
                    </w:p>
                    <w:p w14:paraId="00C73762" w14:textId="07C67AB6" w:rsidR="00E71AC3" w:rsidRDefault="00E71AC3" w:rsidP="00137131">
                      <w:pPr>
                        <w:pStyle w:val="authorAddress"/>
                      </w:pPr>
                      <w:r>
                        <w:t>Institutes of Innovation for Future Society, Nagoya University, Japan</w:t>
                      </w:r>
                    </w:p>
                    <w:p w14:paraId="1EC73358" w14:textId="00FC6E12" w:rsidR="00E71AC3" w:rsidRDefault="00E71AC3" w:rsidP="008677B2">
                      <w:pPr>
                        <w:pStyle w:val="authorAddress"/>
                      </w:pPr>
                      <w:r>
                        <w:rPr>
                          <w:lang w:eastAsia="ja-JP"/>
                        </w:rPr>
                        <w:t>k</w:t>
                      </w:r>
                      <w:r>
                        <w:t>awaguti@nagoya-u.jp</w:t>
                      </w:r>
                    </w:p>
                  </w:txbxContent>
                </v:textbox>
                <w10:wrap type="square"/>
              </v:shape>
            </w:pict>
          </mc:Fallback>
        </mc:AlternateContent>
      </w:r>
      <w:r w:rsidRPr="00BA7B79">
        <w:rPr>
          <w:noProof/>
          <w:lang w:eastAsia="ja-JP"/>
        </w:rPr>
        <mc:AlternateContent>
          <mc:Choice Requires="wps">
            <w:drawing>
              <wp:anchor distT="0" distB="0" distL="114300" distR="114300" simplePos="0" relativeHeight="251655680" behindDoc="0" locked="0" layoutInCell="1" allowOverlap="1" wp14:anchorId="38A6267F" wp14:editId="0B119317">
                <wp:simplePos x="0" y="0"/>
                <wp:positionH relativeFrom="column">
                  <wp:posOffset>-38735</wp:posOffset>
                </wp:positionH>
                <wp:positionV relativeFrom="paragraph">
                  <wp:posOffset>234315</wp:posOffset>
                </wp:positionV>
                <wp:extent cx="1693545" cy="2752725"/>
                <wp:effectExtent l="0" t="0" r="8255" b="15875"/>
                <wp:wrapSquare wrapText="bothSides"/>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75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9F625" w14:textId="2828E755" w:rsidR="00E71AC3" w:rsidRDefault="00E71AC3" w:rsidP="008677B2">
                            <w:pPr>
                              <w:pStyle w:val="authorName"/>
                              <w:rPr>
                                <w:lang w:eastAsia="ja-JP"/>
                              </w:rPr>
                            </w:pPr>
                            <w:proofErr w:type="spellStart"/>
                            <w:r>
                              <w:rPr>
                                <w:lang w:eastAsia="ja-JP"/>
                              </w:rPr>
                              <w:t>Junto</w:t>
                            </w:r>
                            <w:proofErr w:type="spellEnd"/>
                            <w:r>
                              <w:rPr>
                                <w:lang w:eastAsia="ja-JP"/>
                              </w:rPr>
                              <w:t xml:space="preserve"> Nozaki</w:t>
                            </w:r>
                          </w:p>
                          <w:p w14:paraId="01944AC9" w14:textId="62C68823" w:rsidR="00E71AC3" w:rsidRDefault="00E71AC3" w:rsidP="008677B2">
                            <w:pPr>
                              <w:pStyle w:val="authorAddress"/>
                            </w:pPr>
                            <w:r>
                              <w:t>Graduate School of Engineering, Nagoya University, Japan</w:t>
                            </w:r>
                          </w:p>
                          <w:p w14:paraId="3105B193" w14:textId="5A31767A" w:rsidR="00E71AC3" w:rsidRDefault="00E71AC3" w:rsidP="008677B2">
                            <w:pPr>
                              <w:pStyle w:val="authorAddress"/>
                            </w:pPr>
                            <w:r>
                              <w:t>nozaki@ucl.nuee.nagoya-u.ac.jp</w:t>
                            </w:r>
                          </w:p>
                          <w:p w14:paraId="427A22DB" w14:textId="77777777" w:rsidR="00E71AC3" w:rsidRDefault="00E71AC3" w:rsidP="00CA316B">
                            <w:pPr>
                              <w:pStyle w:val="authorAddress"/>
                              <w:spacing w:line="200" w:lineRule="atLeast"/>
                            </w:pPr>
                          </w:p>
                          <w:p w14:paraId="6297F15A" w14:textId="5E911F2E" w:rsidR="00E71AC3" w:rsidRDefault="00E71AC3" w:rsidP="008677B2">
                            <w:pPr>
                              <w:pStyle w:val="authorName"/>
                            </w:pPr>
                            <w:r>
                              <w:t xml:space="preserve">Kei </w:t>
                            </w:r>
                            <w:proofErr w:type="spellStart"/>
                            <w:r>
                              <w:t>Hiroi</w:t>
                            </w:r>
                            <w:proofErr w:type="spellEnd"/>
                          </w:p>
                          <w:p w14:paraId="7A12FE48" w14:textId="003EA40F" w:rsidR="00E71AC3" w:rsidRDefault="00E71AC3" w:rsidP="008677B2">
                            <w:pPr>
                              <w:pStyle w:val="authorAddress"/>
                            </w:pPr>
                            <w:r>
                              <w:t>Institutes of Innovat</w:t>
                            </w:r>
                            <w:r>
                              <w:rPr>
                                <w:lang w:eastAsia="ja-JP"/>
                              </w:rPr>
                              <w:t>i</w:t>
                            </w:r>
                            <w:r>
                              <w:t>on for Future Society, Nagoya University, Japan</w:t>
                            </w:r>
                          </w:p>
                          <w:p w14:paraId="1D7EF12C" w14:textId="388CAE9F" w:rsidR="00E71AC3" w:rsidRDefault="00E71AC3" w:rsidP="00CA316B">
                            <w:pPr>
                              <w:pStyle w:val="authorAddress"/>
                              <w:spacing w:line="200" w:lineRule="atLeast"/>
                            </w:pPr>
                            <w:proofErr w:type="gramStart"/>
                            <w:r w:rsidRPr="005F2665">
                              <w:t>k</w:t>
                            </w:r>
                            <w:proofErr w:type="gramEnd"/>
                            <w:r w:rsidRPr="005F2665">
                              <w:t>.hiroi@ucl.nuee.nagoya-u.ac.jp</w:t>
                            </w:r>
                          </w:p>
                          <w:p w14:paraId="5C92EA7B" w14:textId="77777777" w:rsidR="00E71AC3" w:rsidRDefault="00E71AC3" w:rsidP="00CA316B">
                            <w:pPr>
                              <w:pStyle w:val="authorAddress"/>
                              <w:spacing w:line="200" w:lineRule="atLeast"/>
                            </w:pPr>
                          </w:p>
                          <w:p w14:paraId="606D0D7A" w14:textId="257BC799" w:rsidR="00E71AC3" w:rsidRDefault="00E71AC3" w:rsidP="008677B2">
                            <w:pPr>
                              <w:pStyle w:val="authorName"/>
                            </w:pPr>
                            <w:r>
                              <w:t xml:space="preserve">Katsuhiko </w:t>
                            </w:r>
                            <w:proofErr w:type="spellStart"/>
                            <w:r>
                              <w:t>Kaji</w:t>
                            </w:r>
                            <w:proofErr w:type="spellEnd"/>
                          </w:p>
                          <w:p w14:paraId="18A50B15" w14:textId="7DAFC20C" w:rsidR="00E71AC3" w:rsidRDefault="00E71AC3" w:rsidP="008677B2">
                            <w:pPr>
                              <w:pStyle w:val="authorAddress"/>
                            </w:pPr>
                            <w:r>
                              <w:t>Faculty of Information Science, Aichi Institute of Technology, Japan</w:t>
                            </w:r>
                          </w:p>
                          <w:p w14:paraId="3BAD58F5" w14:textId="1127974D" w:rsidR="00E71AC3" w:rsidRDefault="00E71AC3" w:rsidP="00CA316B">
                            <w:pPr>
                              <w:pStyle w:val="authorAddress"/>
                              <w:spacing w:line="200" w:lineRule="atLeast"/>
                            </w:pPr>
                            <w:r>
                              <w:t>kaji@aitech.ac.jp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3pt;margin-top:18.45pt;width:133.35pt;height:21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" filled="f" stroked="f">
                <v:textbox inset="0,0,0,0">
                  <w:txbxContent>
                    <w:p w14:paraId="3F09F625" w14:textId="2828E755" w:rsidR="00E71AC3" w:rsidRDefault="00E71AC3" w:rsidP="008677B2">
                      <w:pPr>
                        <w:pStyle w:val="authorName"/>
                        <w:rPr>
                          <w:lang w:eastAsia="ja-JP"/>
                        </w:rPr>
                      </w:pPr>
                      <w:proofErr w:type="spellStart"/>
                      <w:r>
                        <w:rPr>
                          <w:lang w:eastAsia="ja-JP"/>
                        </w:rPr>
                        <w:t>Junto</w:t>
                      </w:r>
                      <w:proofErr w:type="spellEnd"/>
                      <w:r>
                        <w:rPr>
                          <w:lang w:eastAsia="ja-JP"/>
                        </w:rPr>
                        <w:t xml:space="preserve"> Nozaki</w:t>
                      </w:r>
                    </w:p>
                    <w:p w14:paraId="01944AC9" w14:textId="62C68823" w:rsidR="00E71AC3" w:rsidRDefault="00E71AC3" w:rsidP="008677B2">
                      <w:pPr>
                        <w:pStyle w:val="authorAddress"/>
                      </w:pPr>
                      <w:r>
                        <w:t>Graduate School of Engineering, Nagoya University, Japan</w:t>
                      </w:r>
                    </w:p>
                    <w:p w14:paraId="3105B193" w14:textId="5A31767A" w:rsidR="00E71AC3" w:rsidRDefault="00E71AC3" w:rsidP="008677B2">
                      <w:pPr>
                        <w:pStyle w:val="authorAddress"/>
                      </w:pPr>
                      <w:r>
                        <w:t>nozaki@ucl.nuee.nagoya-u.ac.jp</w:t>
                      </w:r>
                    </w:p>
                    <w:p w14:paraId="427A22DB" w14:textId="77777777" w:rsidR="00E71AC3" w:rsidRDefault="00E71AC3" w:rsidP="00CA316B">
                      <w:pPr>
                        <w:pStyle w:val="authorAddress"/>
                        <w:spacing w:line="200" w:lineRule="atLeast"/>
                      </w:pPr>
                    </w:p>
                    <w:p w14:paraId="6297F15A" w14:textId="5E911F2E" w:rsidR="00E71AC3" w:rsidRDefault="00E71AC3" w:rsidP="008677B2">
                      <w:pPr>
                        <w:pStyle w:val="authorName"/>
                      </w:pPr>
                      <w:r>
                        <w:t xml:space="preserve">Kei </w:t>
                      </w:r>
                      <w:proofErr w:type="spellStart"/>
                      <w:r>
                        <w:t>Hiroi</w:t>
                      </w:r>
                      <w:proofErr w:type="spellEnd"/>
                    </w:p>
                    <w:p w14:paraId="7A12FE48" w14:textId="003EA40F" w:rsidR="00E71AC3" w:rsidRDefault="00E71AC3" w:rsidP="008677B2">
                      <w:pPr>
                        <w:pStyle w:val="authorAddress"/>
                      </w:pPr>
                      <w:r>
                        <w:t>Institutes of Innovat</w:t>
                      </w:r>
                      <w:r>
                        <w:rPr>
                          <w:lang w:eastAsia="ja-JP"/>
                        </w:rPr>
                        <w:t>i</w:t>
                      </w:r>
                      <w:r>
                        <w:t>on for Future Society, Nagoya University, Japan</w:t>
                      </w:r>
                    </w:p>
                    <w:p w14:paraId="1D7EF12C" w14:textId="388CAE9F" w:rsidR="00E71AC3" w:rsidRDefault="00E71AC3" w:rsidP="00CA316B">
                      <w:pPr>
                        <w:pStyle w:val="authorAddress"/>
                        <w:spacing w:line="200" w:lineRule="atLeast"/>
                      </w:pPr>
                      <w:proofErr w:type="gramStart"/>
                      <w:r w:rsidRPr="005F2665">
                        <w:t>k</w:t>
                      </w:r>
                      <w:proofErr w:type="gramEnd"/>
                      <w:r w:rsidRPr="005F2665">
                        <w:t>.hiroi@ucl.nuee.nagoya-u.ac.jp</w:t>
                      </w:r>
                    </w:p>
                    <w:p w14:paraId="5C92EA7B" w14:textId="77777777" w:rsidR="00E71AC3" w:rsidRDefault="00E71AC3" w:rsidP="00CA316B">
                      <w:pPr>
                        <w:pStyle w:val="authorAddress"/>
                        <w:spacing w:line="200" w:lineRule="atLeast"/>
                      </w:pPr>
                    </w:p>
                    <w:p w14:paraId="606D0D7A" w14:textId="257BC799" w:rsidR="00E71AC3" w:rsidRDefault="00E71AC3" w:rsidP="008677B2">
                      <w:pPr>
                        <w:pStyle w:val="authorName"/>
                      </w:pPr>
                      <w:r>
                        <w:t xml:space="preserve">Katsuhiko </w:t>
                      </w:r>
                      <w:proofErr w:type="spellStart"/>
                      <w:r>
                        <w:t>Kaji</w:t>
                      </w:r>
                      <w:proofErr w:type="spellEnd"/>
                    </w:p>
                    <w:p w14:paraId="18A50B15" w14:textId="7DAFC20C" w:rsidR="00E71AC3" w:rsidRDefault="00E71AC3" w:rsidP="008677B2">
                      <w:pPr>
                        <w:pStyle w:val="authorAddress"/>
                      </w:pPr>
                      <w:r>
                        <w:t>Faculty of Information Science, Aichi Institute of Technology, Japan</w:t>
                      </w:r>
                    </w:p>
                    <w:p w14:paraId="3BAD58F5" w14:textId="1127974D" w:rsidR="00E71AC3" w:rsidRDefault="00E71AC3" w:rsidP="00CA316B">
                      <w:pPr>
                        <w:pStyle w:val="authorAddress"/>
                        <w:spacing w:line="200" w:lineRule="atLeast"/>
                      </w:pPr>
                      <w:r>
                        <w:t>kaji@aitech.ac.jp</w:t>
                      </w:r>
                    </w:p>
                  </w:txbxContent>
                </v:textbox>
                <w10:wrap type="square"/>
              </v:shape>
            </w:pict>
          </mc:Fallback>
        </mc:AlternateContent>
      </w:r>
    </w:p>
    <w:p w14:paraId="10CAF25C" w14:textId="77777777" w:rsidR="008677B2" w:rsidRPr="00BA7B79" w:rsidRDefault="008677B2" w:rsidP="001A566D">
      <w:pPr>
        <w:pStyle w:val="1"/>
        <w:spacing w:line="180" w:lineRule="atLeast"/>
        <w:sectPr w:rsidR="008677B2" w:rsidRPr="00BA7B79" w:rsidSect="00F85F42">
          <w:headerReference w:type="default" r:id="rId10"/>
          <w:type w:val="continuous"/>
          <w:pgSz w:w="15840" w:h="12240" w:orient="landscape" w:code="1"/>
          <w:pgMar w:top="2330" w:right="1530" w:bottom="1170" w:left="3960" w:header="994" w:footer="720" w:gutter="0"/>
          <w:cols w:space="720"/>
        </w:sectPr>
      </w:pPr>
    </w:p>
    <w:p w14:paraId="384E4762" w14:textId="37A142C3" w:rsidR="001A566D" w:rsidRPr="00C269ED" w:rsidRDefault="0052013A" w:rsidP="00C269ED">
      <w:pPr>
        <w:framePr w:w="5226" w:h="2624" w:hRule="exact" w:wrap="around" w:vAnchor="page" w:hAnchor="page" w:x="3896" w:y="8435" w:anchorLock="1"/>
        <w:pBdr>
          <w:top w:val="single" w:sz="4" w:space="1" w:color="CCCCCC"/>
        </w:pBdr>
        <w:spacing w:after="0" w:line="240" w:lineRule="auto"/>
        <w:rPr>
          <w:spacing w:val="-2"/>
          <w:kern w:val="0"/>
          <w:sz w:val="14"/>
          <w:szCs w:val="14"/>
        </w:rPr>
      </w:pPr>
      <w:r w:rsidRPr="00C269ED">
        <w:rPr>
          <w:rFonts w:eastAsia="Times New Roman"/>
          <w:sz w:val="14"/>
          <w:szCs w:val="14"/>
        </w:rPr>
        <w:t xml:space="preserve">Permission to make digital or hard copies of all or part of this work for personal or classroom use is granted without fee provided that copies are not made or distributed for profit or commercial advantage and that copies bear this notice and the full citation on the first page. Copyrights for components of this work owned by others than the author(s) must be honored. Abstracting with credit is permitted. To copy otherwise, or republish, to post on servers or to redistribute to lists, requires prior specific permission and/or a fee. </w:t>
      </w:r>
      <w:proofErr w:type="gramStart"/>
      <w:r w:rsidRPr="00C269ED">
        <w:rPr>
          <w:rFonts w:eastAsia="Times New Roman"/>
          <w:sz w:val="14"/>
          <w:szCs w:val="14"/>
        </w:rPr>
        <w:t>Request permissions from Permissions@acm.org.</w:t>
      </w:r>
      <w:proofErr w:type="gramEnd"/>
      <w:r w:rsidRPr="00C269ED">
        <w:rPr>
          <w:rFonts w:eastAsia="Times New Roman"/>
          <w:sz w:val="14"/>
          <w:szCs w:val="14"/>
        </w:rPr>
        <w:br/>
      </w:r>
      <w:r w:rsidRPr="00C269ED">
        <w:rPr>
          <w:rFonts w:eastAsia="Times New Roman"/>
          <w:sz w:val="14"/>
          <w:szCs w:val="14"/>
        </w:rPr>
        <w:br/>
      </w:r>
      <w:proofErr w:type="spellStart"/>
      <w:r w:rsidRPr="00C269ED">
        <w:rPr>
          <w:rFonts w:eastAsia="Times New Roman"/>
          <w:i/>
          <w:iCs/>
          <w:sz w:val="14"/>
          <w:szCs w:val="14"/>
        </w:rPr>
        <w:t>UbiComp</w:t>
      </w:r>
      <w:proofErr w:type="spellEnd"/>
      <w:r w:rsidRPr="00C269ED">
        <w:rPr>
          <w:rFonts w:eastAsia="Times New Roman"/>
          <w:i/>
          <w:iCs/>
          <w:sz w:val="14"/>
          <w:szCs w:val="14"/>
        </w:rPr>
        <w:t xml:space="preserve">/ISWC'17 </w:t>
      </w:r>
      <w:proofErr w:type="gramStart"/>
      <w:r w:rsidRPr="00C269ED">
        <w:rPr>
          <w:rFonts w:eastAsia="Times New Roman"/>
          <w:i/>
          <w:iCs/>
          <w:sz w:val="14"/>
          <w:szCs w:val="14"/>
        </w:rPr>
        <w:t>Adjunct ,</w:t>
      </w:r>
      <w:proofErr w:type="gramEnd"/>
      <w:r w:rsidRPr="00C269ED">
        <w:rPr>
          <w:rFonts w:eastAsia="Times New Roman"/>
          <w:sz w:val="14"/>
          <w:szCs w:val="14"/>
        </w:rPr>
        <w:t xml:space="preserve"> September 11–15, 2017, Maui, HI, USA</w:t>
      </w:r>
      <w:r w:rsidRPr="00C269ED">
        <w:rPr>
          <w:rFonts w:eastAsia="Times New Roman"/>
          <w:sz w:val="14"/>
          <w:szCs w:val="14"/>
        </w:rPr>
        <w:br/>
        <w:t>© 2017 Copyright is held by the owner/author(s). Publication rights licensed to ACM.</w:t>
      </w:r>
      <w:r w:rsidRPr="00C269ED">
        <w:rPr>
          <w:rFonts w:eastAsia="Times New Roman"/>
          <w:sz w:val="14"/>
          <w:szCs w:val="14"/>
        </w:rPr>
        <w:br/>
        <w:t xml:space="preserve">ACM 978-1-4503-5190-4/17/09…$15.00 </w:t>
      </w:r>
      <w:r w:rsidRPr="00C269ED">
        <w:rPr>
          <w:rFonts w:eastAsia="Times New Roman"/>
          <w:sz w:val="14"/>
          <w:szCs w:val="14"/>
        </w:rPr>
        <w:br/>
        <w:t>https://doi.org/10.1145/3123024.3124406</w:t>
      </w:r>
    </w:p>
    <w:p w14:paraId="2E153E6A" w14:textId="13355305" w:rsidR="008677B2" w:rsidRPr="00BA7B79" w:rsidRDefault="008677B2" w:rsidP="008677B2">
      <w:pPr>
        <w:pStyle w:val="1"/>
      </w:pPr>
      <w:r w:rsidRPr="00BA7B79">
        <w:t>Abstract</w:t>
      </w:r>
    </w:p>
    <w:p w14:paraId="1538D0D5" w14:textId="3C5DEB5D" w:rsidR="00D86CEA" w:rsidRPr="00BA7B79" w:rsidRDefault="00D86CEA" w:rsidP="00D86CEA">
      <w:pPr>
        <w:rPr>
          <w:rFonts w:eastAsia="Times New Roman"/>
          <w:kern w:val="0"/>
          <w:shd w:val="clear" w:color="auto" w:fill="FFFFFF"/>
        </w:rPr>
      </w:pPr>
      <w:r w:rsidRPr="00BA7B79">
        <w:rPr>
          <w:rFonts w:eastAsia="Times New Roman"/>
          <w:kern w:val="0"/>
          <w:shd w:val="clear" w:color="auto" w:fill="FFFFFF"/>
        </w:rPr>
        <w:t xml:space="preserve">One </w:t>
      </w:r>
      <w:r w:rsidR="0008504B" w:rsidRPr="00BA7B79">
        <w:rPr>
          <w:rFonts w:eastAsia="Times New Roman"/>
          <w:kern w:val="0"/>
          <w:shd w:val="clear" w:color="auto" w:fill="FFFFFF"/>
        </w:rPr>
        <w:t>of</w:t>
      </w:r>
      <w:r w:rsidR="003E5445" w:rsidRPr="00BA7B79">
        <w:rPr>
          <w:rFonts w:eastAsia="Times New Roman"/>
          <w:kern w:val="0"/>
          <w:shd w:val="clear" w:color="auto" w:fill="FFFFFF"/>
        </w:rPr>
        <w:t xml:space="preserve"> the indoor localization method</w:t>
      </w:r>
      <w:r w:rsidR="00135FC6" w:rsidRPr="00BA7B79">
        <w:rPr>
          <w:rFonts w:eastAsia="Times New Roman"/>
          <w:kern w:val="0"/>
          <w:shd w:val="clear" w:color="auto" w:fill="FFFFFF"/>
        </w:rPr>
        <w:t>s</w:t>
      </w:r>
      <w:r w:rsidRPr="00BA7B79">
        <w:rPr>
          <w:rFonts w:eastAsia="Times New Roman"/>
          <w:kern w:val="0"/>
          <w:shd w:val="clear" w:color="auto" w:fill="FFFFFF"/>
        </w:rPr>
        <w:t xml:space="preserve"> </w:t>
      </w:r>
      <w:r w:rsidR="0008504B" w:rsidRPr="00BA7B79">
        <w:rPr>
          <w:rFonts w:eastAsia="Times New Roman"/>
          <w:kern w:val="0"/>
          <w:shd w:val="clear" w:color="auto" w:fill="FFFFFF"/>
        </w:rPr>
        <w:t xml:space="preserve">utilizing </w:t>
      </w:r>
      <w:r w:rsidRPr="00BA7B79">
        <w:rPr>
          <w:rFonts w:eastAsia="Times New Roman"/>
          <w:kern w:val="0"/>
          <w:shd w:val="clear" w:color="auto" w:fill="FFFFFF"/>
        </w:rPr>
        <w:t>accelerometer and gyroscope</w:t>
      </w:r>
      <w:r w:rsidR="0008504B" w:rsidRPr="00BA7B79">
        <w:rPr>
          <w:rFonts w:eastAsia="Times New Roman"/>
          <w:kern w:val="0"/>
          <w:shd w:val="clear" w:color="auto" w:fill="FFFFFF"/>
        </w:rPr>
        <w:t xml:space="preserve"> is called PDR (Pedestrian Dead Reckoning)</w:t>
      </w:r>
      <w:r w:rsidRPr="00BA7B79">
        <w:rPr>
          <w:rFonts w:eastAsia="Times New Roman"/>
          <w:kern w:val="0"/>
          <w:shd w:val="clear" w:color="auto" w:fill="FFFFFF"/>
        </w:rPr>
        <w:t xml:space="preserve">. Various schemes have been proposed in </w:t>
      </w:r>
      <w:proofErr w:type="gramStart"/>
      <w:r w:rsidRPr="00BA7B79">
        <w:rPr>
          <w:rFonts w:eastAsia="Times New Roman"/>
          <w:kern w:val="0"/>
          <w:shd w:val="clear" w:color="auto" w:fill="FFFFFF"/>
        </w:rPr>
        <w:t>P</w:t>
      </w:r>
      <w:r w:rsidR="006B0F2E" w:rsidRPr="00BA7B79">
        <w:rPr>
          <w:rFonts w:eastAsia="Times New Roman"/>
          <w:kern w:val="0"/>
          <w:shd w:val="clear" w:color="auto" w:fill="FFFFFF"/>
        </w:rPr>
        <w:t>DR</w:t>
      </w:r>
      <w:r w:rsidR="00135FC6" w:rsidRPr="00BA7B79">
        <w:rPr>
          <w:rFonts w:eastAsia="Times New Roman"/>
          <w:kern w:val="0"/>
          <w:shd w:val="clear" w:color="auto" w:fill="FFFFFF"/>
        </w:rPr>
        <w:t>,</w:t>
      </w:r>
      <w:proofErr w:type="gramEnd"/>
      <w:r w:rsidRPr="00BA7B79">
        <w:rPr>
          <w:rFonts w:eastAsia="Times New Roman"/>
          <w:kern w:val="0"/>
          <w:shd w:val="clear" w:color="auto" w:fill="FFFFFF"/>
        </w:rPr>
        <w:t xml:space="preserve"> however, sufficie</w:t>
      </w:r>
      <w:r w:rsidR="003E5445" w:rsidRPr="00BA7B79">
        <w:rPr>
          <w:rFonts w:eastAsia="Times New Roman"/>
          <w:kern w:val="0"/>
          <w:shd w:val="clear" w:color="auto" w:fill="FFFFFF"/>
        </w:rPr>
        <w:t>nt precision has not been achiev</w:t>
      </w:r>
      <w:r w:rsidRPr="00BA7B79">
        <w:rPr>
          <w:rFonts w:eastAsia="Times New Roman"/>
          <w:kern w:val="0"/>
          <w:shd w:val="clear" w:color="auto" w:fill="FFFFFF"/>
        </w:rPr>
        <w:t>ed</w:t>
      </w:r>
      <w:r w:rsidR="00E616E1" w:rsidRPr="00BA7B79">
        <w:rPr>
          <w:rFonts w:eastAsia="Times New Roman"/>
          <w:kern w:val="0"/>
          <w:shd w:val="clear" w:color="auto" w:fill="FFFFFF"/>
        </w:rPr>
        <w:t xml:space="preserve"> because of the error accumulation</w:t>
      </w:r>
      <w:r w:rsidRPr="00BA7B79">
        <w:rPr>
          <w:rFonts w:eastAsia="Times New Roman"/>
          <w:kern w:val="0"/>
          <w:shd w:val="clear" w:color="auto" w:fill="FFFFFF"/>
        </w:rPr>
        <w:t xml:space="preserve">. In this research, we propose </w:t>
      </w:r>
      <w:r w:rsidR="003E5445" w:rsidRPr="00BA7B79">
        <w:rPr>
          <w:rFonts w:eastAsia="Times New Roman"/>
          <w:kern w:val="0"/>
          <w:shd w:val="clear" w:color="auto" w:fill="FFFFFF"/>
        </w:rPr>
        <w:t xml:space="preserve">a </w:t>
      </w:r>
      <w:r w:rsidR="00E616E1" w:rsidRPr="00BA7B79">
        <w:rPr>
          <w:rFonts w:eastAsia="Times New Roman"/>
          <w:kern w:val="0"/>
          <w:shd w:val="clear" w:color="auto" w:fill="FFFFFF"/>
          <w:lang w:eastAsia="ja-JP"/>
        </w:rPr>
        <w:t xml:space="preserve">PDR error </w:t>
      </w:r>
      <w:r w:rsidR="00E616E1" w:rsidRPr="00BA7B79">
        <w:rPr>
          <w:rFonts w:eastAsia="Times New Roman"/>
          <w:kern w:val="0"/>
          <w:shd w:val="clear" w:color="auto" w:fill="FFFFFF"/>
        </w:rPr>
        <w:t>compensation scheme</w:t>
      </w:r>
      <w:r w:rsidRPr="00BA7B79">
        <w:rPr>
          <w:rFonts w:eastAsia="Times New Roman"/>
          <w:kern w:val="0"/>
          <w:shd w:val="clear" w:color="auto" w:fill="FFFFFF"/>
        </w:rPr>
        <w:t xml:space="preserve"> based on</w:t>
      </w:r>
      <w:r w:rsidR="003E5445" w:rsidRPr="00BA7B79">
        <w:rPr>
          <w:rFonts w:eastAsia="Times New Roman"/>
          <w:kern w:val="0"/>
          <w:shd w:val="clear" w:color="auto" w:fill="FFFFFF"/>
        </w:rPr>
        <w:t xml:space="preserve"> an</w:t>
      </w:r>
      <w:r w:rsidR="00811382" w:rsidRPr="00BA7B79">
        <w:rPr>
          <w:rFonts w:eastAsia="Times New Roman"/>
          <w:kern w:val="0"/>
          <w:shd w:val="clear" w:color="auto" w:fill="FFFFFF"/>
        </w:rPr>
        <w:t xml:space="preserve"> assumption that can obtain</w:t>
      </w:r>
      <w:r w:rsidRPr="00BA7B79">
        <w:rPr>
          <w:rFonts w:eastAsia="Times New Roman"/>
          <w:kern w:val="0"/>
          <w:shd w:val="clear" w:color="auto" w:fill="FFFFFF"/>
        </w:rPr>
        <w:t xml:space="preserve"> sparse loc</w:t>
      </w:r>
      <w:r w:rsidR="003E5445" w:rsidRPr="00BA7B79">
        <w:rPr>
          <w:rFonts w:eastAsia="Times New Roman"/>
          <w:kern w:val="0"/>
          <w:shd w:val="clear" w:color="auto" w:fill="FFFFFF"/>
        </w:rPr>
        <w:t>ation</w:t>
      </w:r>
      <w:r w:rsidR="0076510E" w:rsidRPr="00BA7B79">
        <w:rPr>
          <w:rFonts w:eastAsia="Times New Roman"/>
          <w:kern w:val="0"/>
          <w:shd w:val="clear" w:color="auto" w:fill="FFFFFF"/>
        </w:rPr>
        <w:t>s</w:t>
      </w:r>
      <w:r w:rsidR="00135FC6" w:rsidRPr="00BA7B79">
        <w:rPr>
          <w:rFonts w:eastAsia="Times New Roman"/>
          <w:kern w:val="0"/>
          <w:shd w:val="clear" w:color="auto" w:fill="FFFFFF"/>
        </w:rPr>
        <w:t xml:space="preserve">. </w:t>
      </w:r>
      <w:r w:rsidR="00EB52BC">
        <w:rPr>
          <w:rFonts w:eastAsia="Times New Roman"/>
          <w:kern w:val="0"/>
          <w:shd w:val="clear" w:color="auto" w:fill="FFFFFF"/>
          <w:lang w:eastAsia="ja-JP"/>
        </w:rPr>
        <w:t>S</w:t>
      </w:r>
      <w:r w:rsidR="003E5445" w:rsidRPr="00BA7B79">
        <w:rPr>
          <w:rFonts w:eastAsia="Times New Roman"/>
          <w:kern w:val="0"/>
          <w:shd w:val="clear" w:color="auto" w:fill="FFFFFF"/>
        </w:rPr>
        <w:t>parse location</w:t>
      </w:r>
      <w:r w:rsidR="00EB52BC">
        <w:rPr>
          <w:rFonts w:eastAsia="Times New Roman"/>
          <w:kern w:val="0"/>
          <w:shd w:val="clear" w:color="auto" w:fill="FFFFFF"/>
        </w:rPr>
        <w:t>s mean</w:t>
      </w:r>
      <w:r w:rsidRPr="00BA7B79">
        <w:rPr>
          <w:rFonts w:eastAsia="Times New Roman"/>
          <w:kern w:val="0"/>
          <w:shd w:val="clear" w:color="auto" w:fill="FFFFFF"/>
        </w:rPr>
        <w:t xml:space="preserve"> discontinuous location</w:t>
      </w:r>
      <w:r w:rsidR="00EB52BC">
        <w:rPr>
          <w:rFonts w:eastAsia="Times New Roman"/>
          <w:kern w:val="0"/>
          <w:shd w:val="clear" w:color="auto" w:fill="FFFFFF"/>
        </w:rPr>
        <w:t>s</w:t>
      </w:r>
      <w:r w:rsidRPr="00BA7B79">
        <w:rPr>
          <w:rFonts w:eastAsia="Times New Roman"/>
          <w:kern w:val="0"/>
          <w:shd w:val="clear" w:color="auto" w:fill="FFFFFF"/>
        </w:rPr>
        <w:t xml:space="preserve"> obtained by using absolute localization</w:t>
      </w:r>
      <w:r w:rsidR="00811382" w:rsidRPr="00BA7B79">
        <w:rPr>
          <w:rFonts w:eastAsia="Times New Roman"/>
          <w:kern w:val="0"/>
          <w:shd w:val="clear" w:color="auto" w:fill="FFFFFF"/>
        </w:rPr>
        <w:t xml:space="preserve"> method or passage detection</w:t>
      </w:r>
      <w:r w:rsidR="00E616E1" w:rsidRPr="00BA7B79">
        <w:rPr>
          <w:rFonts w:eastAsia="Times New Roman"/>
          <w:kern w:val="0"/>
          <w:shd w:val="clear" w:color="auto" w:fill="FFFFFF"/>
        </w:rPr>
        <w:t xml:space="preserve"> </w:t>
      </w:r>
      <w:r w:rsidR="003E5445" w:rsidRPr="00BA7B79">
        <w:rPr>
          <w:rFonts w:eastAsia="Times New Roman"/>
          <w:kern w:val="0"/>
          <w:shd w:val="clear" w:color="auto" w:fill="FFFFFF"/>
        </w:rPr>
        <w:t xml:space="preserve">devices </w:t>
      </w:r>
      <w:r w:rsidR="00E616E1" w:rsidRPr="00BA7B79">
        <w:rPr>
          <w:rFonts w:eastAsia="Times New Roman"/>
          <w:kern w:val="0"/>
          <w:shd w:val="clear" w:color="auto" w:fill="FFFFFF"/>
        </w:rPr>
        <w:t xml:space="preserve">(ex. </w:t>
      </w:r>
      <w:r w:rsidR="00734ABB" w:rsidRPr="00BA7B79">
        <w:rPr>
          <w:rFonts w:eastAsia="Times New Roman"/>
          <w:kern w:val="0"/>
          <w:shd w:val="clear" w:color="auto" w:fill="FFFFFF"/>
        </w:rPr>
        <w:t>BLE</w:t>
      </w:r>
      <w:r w:rsidR="00E616E1" w:rsidRPr="00BA7B79">
        <w:rPr>
          <w:rFonts w:eastAsia="Times New Roman"/>
          <w:kern w:val="0"/>
          <w:shd w:val="clear" w:color="auto" w:fill="FFFFFF"/>
        </w:rPr>
        <w:t xml:space="preserve">, </w:t>
      </w:r>
      <w:r w:rsidR="00734ABB" w:rsidRPr="00BA7B79">
        <w:rPr>
          <w:rFonts w:eastAsia="Times New Roman"/>
          <w:kern w:val="0"/>
          <w:shd w:val="clear" w:color="auto" w:fill="FFFFFF"/>
        </w:rPr>
        <w:t>Magnetic Field</w:t>
      </w:r>
      <w:r w:rsidR="00E616E1" w:rsidRPr="00BA7B79">
        <w:rPr>
          <w:rFonts w:eastAsia="Times New Roman"/>
          <w:kern w:val="0"/>
          <w:shd w:val="clear" w:color="auto" w:fill="FFFFFF"/>
        </w:rPr>
        <w:t>)</w:t>
      </w:r>
      <w:r w:rsidR="00811382" w:rsidRPr="00BA7B79">
        <w:rPr>
          <w:rFonts w:eastAsia="Times New Roman"/>
          <w:kern w:val="0"/>
          <w:shd w:val="clear" w:color="auto" w:fill="FFFFFF"/>
        </w:rPr>
        <w:t xml:space="preserve">. </w:t>
      </w:r>
      <w:r w:rsidR="00E616E1" w:rsidRPr="00BA7B79">
        <w:rPr>
          <w:rFonts w:eastAsia="Times New Roman"/>
          <w:kern w:val="0"/>
          <w:shd w:val="clear" w:color="auto" w:fill="FFFFFF"/>
        </w:rPr>
        <w:t xml:space="preserve">We attempt to compensate </w:t>
      </w:r>
      <w:r w:rsidR="003E5445" w:rsidRPr="00BA7B79">
        <w:rPr>
          <w:rFonts w:eastAsia="Times New Roman"/>
          <w:kern w:val="0"/>
          <w:shd w:val="clear" w:color="auto" w:fill="FFFFFF"/>
        </w:rPr>
        <w:t xml:space="preserve">the </w:t>
      </w:r>
      <w:r w:rsidR="00E616E1" w:rsidRPr="00BA7B79">
        <w:rPr>
          <w:rFonts w:eastAsia="Times New Roman"/>
          <w:kern w:val="0"/>
          <w:shd w:val="clear" w:color="auto" w:fill="FFFFFF"/>
        </w:rPr>
        <w:t>trajectory of PDR estimation and improve estimation precision</w:t>
      </w:r>
      <w:r w:rsidR="003E5445" w:rsidRPr="00BA7B79">
        <w:rPr>
          <w:rFonts w:eastAsia="Times New Roman"/>
          <w:kern w:val="0"/>
          <w:shd w:val="clear" w:color="auto" w:fill="FFFFFF"/>
        </w:rPr>
        <w:t xml:space="preserve"> by</w:t>
      </w:r>
      <w:r w:rsidR="00E616E1" w:rsidRPr="00BA7B79">
        <w:rPr>
          <w:rFonts w:eastAsia="Times New Roman"/>
          <w:kern w:val="0"/>
          <w:shd w:val="clear" w:color="auto" w:fill="FFFFFF"/>
        </w:rPr>
        <w:t xml:space="preserve"> </w:t>
      </w:r>
      <w:r w:rsidR="0076510E" w:rsidRPr="00BA7B79">
        <w:rPr>
          <w:rFonts w:eastAsia="Times New Roman"/>
          <w:kern w:val="0"/>
          <w:shd w:val="clear" w:color="auto" w:fill="FFFFFF"/>
        </w:rPr>
        <w:t>sparse locations</w:t>
      </w:r>
      <w:r w:rsidR="00E616E1" w:rsidRPr="00BA7B79">
        <w:rPr>
          <w:rFonts w:eastAsia="Times New Roman"/>
          <w:kern w:val="0"/>
          <w:shd w:val="clear" w:color="auto" w:fill="FFFFFF"/>
        </w:rPr>
        <w:t xml:space="preserve">. </w:t>
      </w:r>
      <w:r w:rsidR="00DE3D8A" w:rsidRPr="00BA7B79">
        <w:rPr>
          <w:rFonts w:eastAsia="Times New Roman"/>
          <w:kern w:val="0"/>
          <w:shd w:val="clear" w:color="auto" w:fill="FFFFFF"/>
        </w:rPr>
        <w:t xml:space="preserve">Then </w:t>
      </w:r>
      <w:r w:rsidR="003E5445" w:rsidRPr="00BA7B79">
        <w:rPr>
          <w:rFonts w:eastAsia="Times New Roman"/>
          <w:kern w:val="0"/>
          <w:shd w:val="clear" w:color="auto" w:fill="FFFFFF"/>
        </w:rPr>
        <w:t xml:space="preserve">we </w:t>
      </w:r>
      <w:r w:rsidR="00DE3D8A" w:rsidRPr="00BA7B79">
        <w:rPr>
          <w:rFonts w:eastAsia="Times New Roman"/>
          <w:kern w:val="0"/>
          <w:shd w:val="clear" w:color="auto" w:fill="FFFFFF"/>
        </w:rPr>
        <w:t>t</w:t>
      </w:r>
      <w:r w:rsidR="00851961" w:rsidRPr="00BA7B79">
        <w:rPr>
          <w:rFonts w:eastAsia="Times New Roman"/>
          <w:kern w:val="0"/>
          <w:shd w:val="clear" w:color="auto" w:fill="FFFFFF"/>
        </w:rPr>
        <w:t>une parameters describing errors</w:t>
      </w:r>
      <w:r w:rsidR="00DE3D8A" w:rsidRPr="00BA7B79">
        <w:rPr>
          <w:rFonts w:eastAsia="Times New Roman"/>
          <w:kern w:val="0"/>
          <w:shd w:val="clear" w:color="auto" w:fill="FFFFFF"/>
        </w:rPr>
        <w:t xml:space="preserve">. </w:t>
      </w:r>
      <w:r w:rsidR="00811382" w:rsidRPr="00BA7B79">
        <w:rPr>
          <w:rFonts w:eastAsia="Times New Roman"/>
          <w:kern w:val="0"/>
          <w:shd w:val="clear" w:color="auto" w:fill="FFFFFF"/>
        </w:rPr>
        <w:t>In our scheme</w:t>
      </w:r>
      <w:r w:rsidRPr="00BA7B79">
        <w:rPr>
          <w:rFonts w:eastAsia="Times New Roman"/>
          <w:kern w:val="0"/>
          <w:shd w:val="clear" w:color="auto" w:fill="FFFFFF"/>
        </w:rPr>
        <w:t xml:space="preserve">, </w:t>
      </w:r>
      <w:r w:rsidR="00811382" w:rsidRPr="00BA7B79">
        <w:rPr>
          <w:rFonts w:eastAsia="Times New Roman"/>
          <w:kern w:val="0"/>
          <w:shd w:val="clear" w:color="auto" w:fill="FFFFFF"/>
        </w:rPr>
        <w:t xml:space="preserve">we define error models </w:t>
      </w:r>
      <w:r w:rsidR="00F71F5F" w:rsidRPr="00BA7B79">
        <w:rPr>
          <w:rFonts w:eastAsia="Times New Roman"/>
          <w:kern w:val="0"/>
          <w:shd w:val="clear" w:color="auto" w:fill="FFFFFF"/>
        </w:rPr>
        <w:t xml:space="preserve">that </w:t>
      </w:r>
      <w:r w:rsidR="003E5445" w:rsidRPr="00BA7B79">
        <w:rPr>
          <w:rFonts w:eastAsia="Times New Roman"/>
          <w:kern w:val="0"/>
          <w:shd w:val="clear" w:color="auto" w:fill="FFFFFF"/>
        </w:rPr>
        <w:t>represent errors in PDR, including</w:t>
      </w:r>
      <w:r w:rsidR="00811382" w:rsidRPr="00BA7B79">
        <w:rPr>
          <w:rFonts w:eastAsia="Times New Roman"/>
          <w:kern w:val="0"/>
          <w:shd w:val="clear" w:color="auto" w:fill="FFFFFF"/>
        </w:rPr>
        <w:t xml:space="preserve"> moving distance error and </w:t>
      </w:r>
      <w:r w:rsidR="002B6E8F" w:rsidRPr="00BA7B79">
        <w:rPr>
          <w:rFonts w:eastAsia="Times New Roman"/>
          <w:kern w:val="0"/>
          <w:shd w:val="clear" w:color="auto" w:fill="FFFFFF"/>
        </w:rPr>
        <w:t>orientation changing</w:t>
      </w:r>
      <w:r w:rsidR="00811382" w:rsidRPr="00BA7B79">
        <w:rPr>
          <w:rFonts w:eastAsia="Times New Roman"/>
          <w:kern w:val="0"/>
          <w:shd w:val="clear" w:color="auto" w:fill="FFFFFF"/>
        </w:rPr>
        <w:t xml:space="preserve"> error. Moreover</w:t>
      </w:r>
      <w:r w:rsidR="003E5445" w:rsidRPr="00BA7B79">
        <w:rPr>
          <w:rFonts w:eastAsia="Times New Roman"/>
          <w:kern w:val="0"/>
          <w:shd w:val="clear" w:color="auto" w:fill="FFFFFF"/>
        </w:rPr>
        <w:t>,</w:t>
      </w:r>
      <w:r w:rsidR="00811382" w:rsidRPr="00BA7B79">
        <w:rPr>
          <w:rFonts w:eastAsia="Times New Roman"/>
          <w:kern w:val="0"/>
          <w:shd w:val="clear" w:color="auto" w:fill="FFFFFF"/>
        </w:rPr>
        <w:t xml:space="preserve"> we define</w:t>
      </w:r>
      <w:r w:rsidR="003E5445" w:rsidRPr="00BA7B79">
        <w:rPr>
          <w:rFonts w:eastAsia="Times New Roman"/>
          <w:kern w:val="0"/>
          <w:shd w:val="clear" w:color="auto" w:fill="FFFFFF"/>
        </w:rPr>
        <w:t xml:space="preserve"> parameters to describe</w:t>
      </w:r>
      <w:r w:rsidRPr="00BA7B79">
        <w:rPr>
          <w:rFonts w:eastAsia="Times New Roman"/>
          <w:kern w:val="0"/>
          <w:shd w:val="clear" w:color="auto" w:fill="FFFFFF"/>
        </w:rPr>
        <w:t xml:space="preserve"> </w:t>
      </w:r>
      <w:r w:rsidR="00811382" w:rsidRPr="00BA7B79">
        <w:rPr>
          <w:rFonts w:eastAsia="Times New Roman"/>
          <w:kern w:val="0"/>
          <w:shd w:val="clear" w:color="auto" w:fill="FFFFFF"/>
        </w:rPr>
        <w:t xml:space="preserve">these </w:t>
      </w:r>
      <w:r w:rsidRPr="00BA7B79">
        <w:rPr>
          <w:rFonts w:eastAsia="Times New Roman"/>
          <w:kern w:val="0"/>
          <w:shd w:val="clear" w:color="auto" w:fill="FFFFFF"/>
        </w:rPr>
        <w:t>error</w:t>
      </w:r>
      <w:r w:rsidR="00A01E8F" w:rsidRPr="00BA7B79">
        <w:rPr>
          <w:rFonts w:eastAsia="Times New Roman"/>
          <w:kern w:val="0"/>
          <w:shd w:val="clear" w:color="auto" w:fill="FFFFFF"/>
        </w:rPr>
        <w:t>s</w:t>
      </w:r>
      <w:r w:rsidR="00992EEE" w:rsidRPr="00BA7B79">
        <w:rPr>
          <w:rFonts w:eastAsia="Times New Roman"/>
          <w:kern w:val="0"/>
          <w:shd w:val="clear" w:color="auto" w:fill="FFFFFF"/>
        </w:rPr>
        <w:t xml:space="preserve">. </w:t>
      </w:r>
      <w:r w:rsidR="00A528DB" w:rsidRPr="00BA7B79">
        <w:rPr>
          <w:rFonts w:eastAsia="Times New Roman"/>
          <w:kern w:val="0"/>
          <w:shd w:val="clear" w:color="auto" w:fill="FFFFFF"/>
        </w:rPr>
        <w:t xml:space="preserve">As a result, </w:t>
      </w:r>
      <w:r w:rsidR="004A7E59" w:rsidRPr="00BA7B79">
        <w:rPr>
          <w:rFonts w:eastAsia="Times New Roman"/>
          <w:kern w:val="0"/>
          <w:shd w:val="clear" w:color="auto" w:fill="FFFFFF"/>
        </w:rPr>
        <w:t>proposed</w:t>
      </w:r>
      <w:r w:rsidR="00A528DB" w:rsidRPr="00BA7B79">
        <w:rPr>
          <w:rFonts w:eastAsia="Times New Roman"/>
          <w:kern w:val="0"/>
          <w:shd w:val="clear" w:color="auto" w:fill="FFFFFF"/>
        </w:rPr>
        <w:t xml:space="preserve"> scheme</w:t>
      </w:r>
      <w:r w:rsidR="00EB1EB1" w:rsidRPr="00BA7B79">
        <w:rPr>
          <w:rFonts w:eastAsia="Times New Roman"/>
          <w:kern w:val="0"/>
          <w:shd w:val="clear" w:color="auto" w:fill="FFFFFF"/>
        </w:rPr>
        <w:t xml:space="preserve"> </w:t>
      </w:r>
      <w:r w:rsidR="00A528DB" w:rsidRPr="00BA7B79">
        <w:rPr>
          <w:rFonts w:eastAsia="Times New Roman"/>
          <w:kern w:val="0"/>
          <w:shd w:val="clear" w:color="auto" w:fill="FFFFFF"/>
          <w:lang w:eastAsia="ja-JP"/>
        </w:rPr>
        <w:t xml:space="preserve">improved </w:t>
      </w:r>
      <w:r w:rsidR="00EB1EB1" w:rsidRPr="00BA7B79">
        <w:rPr>
          <w:rFonts w:eastAsia="Times New Roman"/>
          <w:kern w:val="0"/>
          <w:shd w:val="clear" w:color="auto" w:fill="FFFFFF"/>
        </w:rPr>
        <w:t xml:space="preserve">position error rate </w:t>
      </w:r>
      <w:r w:rsidR="00A528DB" w:rsidRPr="00BA7B79">
        <w:rPr>
          <w:rFonts w:eastAsia="Times New Roman"/>
          <w:kern w:val="0"/>
          <w:shd w:val="clear" w:color="auto" w:fill="FFFFFF"/>
        </w:rPr>
        <w:t xml:space="preserve">approximately10% </w:t>
      </w:r>
      <w:r w:rsidR="00EB1EB1" w:rsidRPr="00BA7B79">
        <w:rPr>
          <w:rFonts w:eastAsia="Times New Roman"/>
          <w:kern w:val="0"/>
          <w:shd w:val="clear" w:color="auto" w:fill="FFFFFF"/>
        </w:rPr>
        <w:t xml:space="preserve">and </w:t>
      </w:r>
      <w:r w:rsidR="00A528DB" w:rsidRPr="00BA7B79">
        <w:rPr>
          <w:rFonts w:eastAsia="Times New Roman"/>
          <w:kern w:val="0"/>
          <w:shd w:val="clear" w:color="auto" w:fill="FFFFFF"/>
        </w:rPr>
        <w:t>route distance error rate approximately 7</w:t>
      </w:r>
      <w:r w:rsidR="00EB1EB1" w:rsidRPr="00BA7B79">
        <w:rPr>
          <w:rFonts w:eastAsia="Times New Roman"/>
          <w:kern w:val="0"/>
          <w:shd w:val="clear" w:color="auto" w:fill="FFFFFF"/>
        </w:rPr>
        <w:t>%.</w:t>
      </w:r>
    </w:p>
    <w:p w14:paraId="545CAABE" w14:textId="001AE0D5" w:rsidR="008677B2" w:rsidRPr="00BA7B79" w:rsidRDefault="000A7D63">
      <w:pPr>
        <w:pStyle w:val="1"/>
      </w:pPr>
      <w:r w:rsidRPr="00BA7B79">
        <w:t xml:space="preserve">Author </w:t>
      </w:r>
      <w:r w:rsidR="007554D5" w:rsidRPr="00BA7B79">
        <w:t>K</w:t>
      </w:r>
      <w:r w:rsidR="008677B2" w:rsidRPr="00BA7B79">
        <w:t>eywords</w:t>
      </w:r>
    </w:p>
    <w:p w14:paraId="020F0E33" w14:textId="451F0144" w:rsidR="008677B2" w:rsidRPr="00BA7B79" w:rsidRDefault="00952ABB">
      <w:r w:rsidRPr="00BA7B79">
        <w:t xml:space="preserve"> </w:t>
      </w:r>
      <w:r w:rsidR="004812F7" w:rsidRPr="00BA7B79">
        <w:t xml:space="preserve">Pedestrian Dead Reckoning; Compensation; Smartphone; Sensor; </w:t>
      </w:r>
      <w:r w:rsidR="00BA7D71" w:rsidRPr="00BA7B79">
        <w:t>BLE;</w:t>
      </w:r>
    </w:p>
    <w:p w14:paraId="16A06D1B" w14:textId="77777777" w:rsidR="008677B2" w:rsidRPr="00BA7B79" w:rsidRDefault="008677B2" w:rsidP="008677B2">
      <w:pPr>
        <w:pStyle w:val="1"/>
      </w:pPr>
      <w:r w:rsidRPr="00BA7B79">
        <w:t>ACM Classification Keywords</w:t>
      </w:r>
    </w:p>
    <w:p w14:paraId="1ECAB868" w14:textId="77777777" w:rsidR="00BD1A30" w:rsidRPr="00BA7B79" w:rsidRDefault="00BD1A30" w:rsidP="00BD1A30">
      <w:pPr>
        <w:spacing w:after="0" w:line="240" w:lineRule="auto"/>
        <w:rPr>
          <w:rFonts w:eastAsia="Times New Roman"/>
          <w:kern w:val="0"/>
          <w:szCs w:val="17"/>
          <w:lang w:eastAsia="ja-JP"/>
        </w:rPr>
      </w:pPr>
      <w:r w:rsidRPr="00BA7B79">
        <w:rPr>
          <w:rFonts w:eastAsia="Times New Roman"/>
          <w:kern w:val="0"/>
          <w:szCs w:val="17"/>
          <w:lang w:eastAsia="ja-JP"/>
        </w:rPr>
        <w:t>H.1.2 [User/Machine Systems]: Human information processing.</w:t>
      </w:r>
    </w:p>
    <w:p w14:paraId="7773C8F9" w14:textId="55CD5FA0" w:rsidR="008677B2" w:rsidRPr="00BA7B79" w:rsidRDefault="007554D5">
      <w:pPr>
        <w:pStyle w:val="1"/>
      </w:pPr>
      <w:r w:rsidRPr="00BA7B79">
        <w:t>Introduction</w:t>
      </w:r>
    </w:p>
    <w:p w14:paraId="05CA91E5" w14:textId="0C0398CB" w:rsidR="00D86CEA" w:rsidRPr="00BA7B79" w:rsidRDefault="003E5445" w:rsidP="00D86CEA">
      <w:pPr>
        <w:rPr>
          <w:rFonts w:eastAsia="Times New Roman"/>
          <w:kern w:val="0"/>
        </w:rPr>
      </w:pPr>
      <w:r w:rsidRPr="00BA7B79">
        <w:rPr>
          <w:rFonts w:eastAsia="Times New Roman"/>
          <w:kern w:val="0"/>
        </w:rPr>
        <w:t>Existing</w:t>
      </w:r>
      <w:r w:rsidR="00AA0705" w:rsidRPr="00BA7B79">
        <w:rPr>
          <w:rFonts w:eastAsia="Times New Roman"/>
          <w:kern w:val="0"/>
        </w:rPr>
        <w:t xml:space="preserve"> indoor localization method</w:t>
      </w:r>
      <w:r w:rsidR="00851961" w:rsidRPr="00BA7B79">
        <w:rPr>
          <w:rFonts w:eastAsia="Times New Roman"/>
          <w:kern w:val="0"/>
          <w:lang w:eastAsia="ja-JP"/>
        </w:rPr>
        <w:t>s</w:t>
      </w:r>
      <w:r w:rsidR="00AA0705" w:rsidRPr="00BA7B79">
        <w:rPr>
          <w:rFonts w:eastAsia="Times New Roman"/>
          <w:kern w:val="0"/>
        </w:rPr>
        <w:t>, t</w:t>
      </w:r>
      <w:r w:rsidR="00D86CEA" w:rsidRPr="00BA7B79">
        <w:rPr>
          <w:rFonts w:eastAsia="Times New Roman"/>
          <w:kern w:val="0"/>
        </w:rPr>
        <w:t>here are absolute localization</w:t>
      </w:r>
      <w:r w:rsidR="00851961" w:rsidRPr="00BA7B79">
        <w:rPr>
          <w:rFonts w:eastAsia="Times New Roman"/>
          <w:kern w:val="0"/>
        </w:rPr>
        <w:t>s</w:t>
      </w:r>
      <w:r w:rsidR="00D86CEA" w:rsidRPr="00BA7B79">
        <w:rPr>
          <w:rFonts w:eastAsia="Times New Roman"/>
          <w:kern w:val="0"/>
        </w:rPr>
        <w:t xml:space="preserve"> and relative localization</w:t>
      </w:r>
      <w:r w:rsidR="00851961" w:rsidRPr="00BA7B79">
        <w:rPr>
          <w:rFonts w:eastAsia="Times New Roman"/>
          <w:kern w:val="0"/>
        </w:rPr>
        <w:t>s</w:t>
      </w:r>
      <w:r w:rsidR="00D86CEA" w:rsidRPr="00BA7B79">
        <w:rPr>
          <w:rFonts w:eastAsia="Times New Roman"/>
          <w:kern w:val="0"/>
        </w:rPr>
        <w:t>. Absolute localization methods utilize such as Wi-Fi access points</w:t>
      </w:r>
      <w:r w:rsidR="00AA0705" w:rsidRPr="00BA7B79">
        <w:rPr>
          <w:rFonts w:eastAsia="Times New Roman"/>
          <w:kern w:val="0"/>
        </w:rPr>
        <w:t xml:space="preserve"> </w:t>
      </w:r>
      <w:r w:rsidR="00187F97" w:rsidRPr="00BA7B79">
        <w:rPr>
          <w:rFonts w:eastAsia="Times New Roman"/>
          <w:kern w:val="0"/>
          <w:lang w:eastAsia="ja-JP"/>
        </w:rPr>
        <w:t>[</w:t>
      </w:r>
      <w:r w:rsidR="00BA7B79" w:rsidRPr="00BA7B79">
        <w:rPr>
          <w:rFonts w:eastAsia="Times New Roman"/>
          <w:kern w:val="0"/>
          <w:lang w:eastAsia="ja-JP"/>
        </w:rPr>
        <w:t>8</w:t>
      </w:r>
      <w:r w:rsidR="00187F97" w:rsidRPr="00BA7B79">
        <w:rPr>
          <w:rFonts w:eastAsia="Times New Roman"/>
          <w:kern w:val="0"/>
        </w:rPr>
        <w:t>] or BLE</w:t>
      </w:r>
      <w:r w:rsidR="009336ED" w:rsidRPr="00BA7B79">
        <w:rPr>
          <w:rFonts w:eastAsia="Times New Roman"/>
          <w:kern w:val="0"/>
        </w:rPr>
        <w:t xml:space="preserve"> </w:t>
      </w:r>
      <w:r w:rsidR="00187F97" w:rsidRPr="00BA7B79">
        <w:rPr>
          <w:rFonts w:eastAsia="Times New Roman"/>
          <w:kern w:val="0"/>
        </w:rPr>
        <w:t>(Bluetooth Low Energy) beacons</w:t>
      </w:r>
      <w:r w:rsidR="00AA0705" w:rsidRPr="00BA7B79">
        <w:rPr>
          <w:rFonts w:eastAsia="Times New Roman"/>
          <w:kern w:val="0"/>
        </w:rPr>
        <w:t xml:space="preserve"> </w:t>
      </w:r>
      <w:r w:rsidR="00187F97" w:rsidRPr="00BA7B79">
        <w:rPr>
          <w:rFonts w:eastAsia="Times New Roman"/>
          <w:kern w:val="0"/>
        </w:rPr>
        <w:t>[</w:t>
      </w:r>
      <w:r w:rsidR="00BA7B79" w:rsidRPr="00BA7B79">
        <w:rPr>
          <w:rFonts w:eastAsia="Times New Roman"/>
          <w:kern w:val="0"/>
        </w:rPr>
        <w:t>6</w:t>
      </w:r>
      <w:r w:rsidR="00187F97" w:rsidRPr="00BA7B79">
        <w:rPr>
          <w:rFonts w:eastAsia="Times New Roman"/>
          <w:kern w:val="0"/>
        </w:rPr>
        <w:t>]</w:t>
      </w:r>
      <w:r w:rsidR="00D86CEA" w:rsidRPr="00BA7B79">
        <w:rPr>
          <w:rFonts w:eastAsia="Times New Roman"/>
          <w:kern w:val="0"/>
        </w:rPr>
        <w:t xml:space="preserve">. </w:t>
      </w:r>
      <w:r w:rsidRPr="00BA7B79">
        <w:rPr>
          <w:rFonts w:eastAsia="Times New Roman"/>
          <w:kern w:val="0"/>
        </w:rPr>
        <w:t>These</w:t>
      </w:r>
      <w:r w:rsidR="007F52F5" w:rsidRPr="00BA7B79">
        <w:rPr>
          <w:rFonts w:eastAsia="Times New Roman"/>
          <w:kern w:val="0"/>
        </w:rPr>
        <w:t xml:space="preserve"> type</w:t>
      </w:r>
      <w:r w:rsidRPr="00BA7B79">
        <w:rPr>
          <w:rFonts w:eastAsia="Times New Roman"/>
          <w:kern w:val="0"/>
        </w:rPr>
        <w:t>s</w:t>
      </w:r>
      <w:r w:rsidR="007F52F5" w:rsidRPr="00BA7B79">
        <w:rPr>
          <w:rFonts w:eastAsia="Times New Roman"/>
          <w:kern w:val="0"/>
        </w:rPr>
        <w:t xml:space="preserve"> of methods must install additional devices</w:t>
      </w:r>
      <w:r w:rsidR="002F2B36" w:rsidRPr="00BA7B79">
        <w:rPr>
          <w:rFonts w:eastAsia="Times New Roman"/>
          <w:kern w:val="0"/>
        </w:rPr>
        <w:t>. M</w:t>
      </w:r>
      <w:r w:rsidR="00F71F5F" w:rsidRPr="00BA7B79">
        <w:rPr>
          <w:rFonts w:eastAsia="Times New Roman"/>
          <w:kern w:val="0"/>
        </w:rPr>
        <w:t>oreover</w:t>
      </w:r>
      <w:r w:rsidRPr="00BA7B79">
        <w:rPr>
          <w:rFonts w:eastAsia="Times New Roman"/>
          <w:kern w:val="0"/>
        </w:rPr>
        <w:t>, many</w:t>
      </w:r>
      <w:r w:rsidR="00F71F5F" w:rsidRPr="00BA7B79">
        <w:rPr>
          <w:rFonts w:eastAsia="Times New Roman"/>
          <w:kern w:val="0"/>
        </w:rPr>
        <w:t xml:space="preserve"> method</w:t>
      </w:r>
      <w:r w:rsidR="00F71F5F" w:rsidRPr="00C269ED">
        <w:rPr>
          <w:rFonts w:eastAsia="Times New Roman"/>
          <w:kern w:val="0"/>
        </w:rPr>
        <w:t xml:space="preserve">s </w:t>
      </w:r>
      <w:r w:rsidR="00F71F5F" w:rsidRPr="00C269ED">
        <w:rPr>
          <w:rFonts w:eastAsia="Times New Roman"/>
          <w:kern w:val="0"/>
          <w:lang w:eastAsia="ja-JP"/>
        </w:rPr>
        <w:t>use finger</w:t>
      </w:r>
      <w:r w:rsidR="002F2B36" w:rsidRPr="00C269ED">
        <w:rPr>
          <w:rFonts w:eastAsia="Times New Roman"/>
          <w:kern w:val="0"/>
          <w:lang w:eastAsia="ja-JP"/>
        </w:rPr>
        <w:t>printing,</w:t>
      </w:r>
      <w:r w:rsidR="0004657F" w:rsidRPr="00C269ED">
        <w:rPr>
          <w:rFonts w:eastAsia="Times New Roman"/>
          <w:kern w:val="0"/>
          <w:lang w:eastAsia="ja-JP"/>
        </w:rPr>
        <w:t xml:space="preserve"> these</w:t>
      </w:r>
      <w:r w:rsidRPr="00C269ED">
        <w:rPr>
          <w:rFonts w:eastAsia="Times New Roman"/>
          <w:kern w:val="0"/>
          <w:lang w:eastAsia="ja-JP"/>
        </w:rPr>
        <w:t xml:space="preserve"> measurement cost</w:t>
      </w:r>
      <w:r w:rsidR="009706E0" w:rsidRPr="00C269ED">
        <w:rPr>
          <w:rFonts w:eastAsia="Times New Roman"/>
          <w:kern w:val="0"/>
          <w:lang w:eastAsia="ja-JP"/>
        </w:rPr>
        <w:t xml:space="preserve"> are</w:t>
      </w:r>
      <w:r w:rsidRPr="00C269ED">
        <w:rPr>
          <w:rFonts w:eastAsia="Times New Roman"/>
          <w:kern w:val="0"/>
          <w:lang w:eastAsia="ja-JP"/>
        </w:rPr>
        <w:t xml:space="preserve"> high</w:t>
      </w:r>
      <w:r w:rsidR="007F52F5" w:rsidRPr="00C269ED">
        <w:rPr>
          <w:rFonts w:eastAsia="Times New Roman"/>
          <w:kern w:val="0"/>
        </w:rPr>
        <w:t xml:space="preserve">. </w:t>
      </w:r>
      <w:r w:rsidR="001505BA" w:rsidRPr="00C269ED">
        <w:rPr>
          <w:rFonts w:eastAsia="Times New Roman"/>
          <w:kern w:val="0"/>
        </w:rPr>
        <w:t>Reducing th</w:t>
      </w:r>
      <w:r w:rsidR="009D1FEC" w:rsidRPr="00C269ED">
        <w:rPr>
          <w:rFonts w:eastAsia="Times New Roman"/>
          <w:kern w:val="0"/>
        </w:rPr>
        <w:t>e cost, the method called SLAM</w:t>
      </w:r>
      <w:r w:rsidR="00F91137" w:rsidRPr="00C269ED">
        <w:rPr>
          <w:rFonts w:eastAsia="Times New Roman"/>
          <w:kern w:val="0"/>
        </w:rPr>
        <w:t xml:space="preserve"> (Simultaneously Localization and Mapping </w:t>
      </w:r>
      <w:r w:rsidR="00BA7B79" w:rsidRPr="00C269ED">
        <w:rPr>
          <w:rFonts w:eastAsia="Times New Roman"/>
          <w:kern w:val="0"/>
        </w:rPr>
        <w:t>[3</w:t>
      </w:r>
      <w:r w:rsidR="009D1FEC" w:rsidRPr="00C269ED">
        <w:rPr>
          <w:rFonts w:eastAsia="Times New Roman"/>
          <w:kern w:val="0"/>
        </w:rPr>
        <w:t>] is proposed. However, updating cost has yet been high</w:t>
      </w:r>
      <w:r w:rsidR="00F91137" w:rsidRPr="00C269ED">
        <w:rPr>
          <w:rFonts w:eastAsia="Times New Roman"/>
          <w:kern w:val="0"/>
        </w:rPr>
        <w:t>.</w:t>
      </w:r>
      <w:r w:rsidR="001505BA" w:rsidRPr="00C269ED">
        <w:rPr>
          <w:rFonts w:eastAsia="Times New Roman"/>
          <w:kern w:val="0"/>
        </w:rPr>
        <w:t xml:space="preserve"> </w:t>
      </w:r>
      <w:r w:rsidR="00D86CEA" w:rsidRPr="00C269ED">
        <w:rPr>
          <w:rFonts w:eastAsia="Times New Roman"/>
          <w:kern w:val="0"/>
        </w:rPr>
        <w:t>One relative localization method utili</w:t>
      </w:r>
      <w:r w:rsidR="00AA0705" w:rsidRPr="00C269ED">
        <w:rPr>
          <w:rFonts w:eastAsia="Times New Roman"/>
          <w:kern w:val="0"/>
        </w:rPr>
        <w:t>zes accelerometer and gyroscope</w:t>
      </w:r>
      <w:r w:rsidR="00D86CEA" w:rsidRPr="00C269ED">
        <w:rPr>
          <w:rFonts w:eastAsia="Times New Roman"/>
          <w:kern w:val="0"/>
        </w:rPr>
        <w:t xml:space="preserve"> is called PDR. </w:t>
      </w:r>
      <w:r w:rsidR="004A7E59" w:rsidRPr="00C269ED">
        <w:rPr>
          <w:rFonts w:eastAsia="Times New Roman"/>
          <w:kern w:val="0"/>
        </w:rPr>
        <w:t xml:space="preserve">Because this method </w:t>
      </w:r>
      <w:r w:rsidR="00E8032C" w:rsidRPr="00C269ED">
        <w:rPr>
          <w:rFonts w:eastAsia="Times New Roman"/>
          <w:kern w:val="0"/>
        </w:rPr>
        <w:t xml:space="preserve">incrementally </w:t>
      </w:r>
      <w:r w:rsidR="004A7E59" w:rsidRPr="00C269ED">
        <w:t>estimates</w:t>
      </w:r>
      <w:r w:rsidR="008B5561" w:rsidRPr="00C269ED">
        <w:t xml:space="preserve"> </w:t>
      </w:r>
      <w:r w:rsidR="00E8032C" w:rsidRPr="00C269ED">
        <w:t>the user’s current relative position</w:t>
      </w:r>
      <w:r w:rsidR="00AA0705" w:rsidRPr="00C269ED">
        <w:t xml:space="preserve">, </w:t>
      </w:r>
      <w:r w:rsidR="004A7E59" w:rsidRPr="00C269ED">
        <w:t>estimation error accumula</w:t>
      </w:r>
      <w:r w:rsidR="004A7E59" w:rsidRPr="00BA7B79">
        <w:t>tes</w:t>
      </w:r>
      <w:r w:rsidR="00D86CEA" w:rsidRPr="00BA7B79">
        <w:t xml:space="preserve"> with the passage</w:t>
      </w:r>
      <w:r w:rsidR="00FF690A" w:rsidRPr="00BA7B79">
        <w:t xml:space="preserve"> of time</w:t>
      </w:r>
      <w:r w:rsidR="00B87744" w:rsidRPr="00BA7B79">
        <w:t xml:space="preserve">. </w:t>
      </w:r>
      <w:r w:rsidR="00D86CEA" w:rsidRPr="00BA7B79">
        <w:t>PDR estimation</w:t>
      </w:r>
      <w:r w:rsidR="00317266" w:rsidRPr="00BA7B79">
        <w:rPr>
          <w:lang w:eastAsia="ja-JP"/>
        </w:rPr>
        <w:t xml:space="preserve"> contains</w:t>
      </w:r>
      <w:r w:rsidR="007765A9" w:rsidRPr="00BA7B79">
        <w:t xml:space="preserve"> some kinds of error</w:t>
      </w:r>
      <w:r w:rsidR="007A2C21" w:rsidRPr="00BA7B79">
        <w:t>. For example</w:t>
      </w:r>
      <w:r w:rsidR="00E01838" w:rsidRPr="00BA7B79">
        <w:t>,</w:t>
      </w:r>
      <w:r w:rsidR="007F3D96" w:rsidRPr="00BA7B79">
        <w:t xml:space="preserve"> inaccurate step length</w:t>
      </w:r>
      <w:r w:rsidR="00D86CEA" w:rsidRPr="00BA7B79">
        <w:t xml:space="preserve"> calculated from statu</w:t>
      </w:r>
      <w:r w:rsidR="00982DEC" w:rsidRPr="00BA7B79">
        <w:rPr>
          <w:rFonts w:hint="eastAsia"/>
          <w:lang w:eastAsia="ja-JP"/>
        </w:rPr>
        <w:t>r</w:t>
      </w:r>
      <w:r w:rsidR="007A2C21" w:rsidRPr="00BA7B79">
        <w:t>e cause</w:t>
      </w:r>
      <w:r w:rsidRPr="00BA7B79">
        <w:t>s</w:t>
      </w:r>
      <w:r w:rsidR="007A2C21" w:rsidRPr="00BA7B79">
        <w:t xml:space="preserve"> moving distance error,</w:t>
      </w:r>
      <w:r w:rsidR="00E01838" w:rsidRPr="00BA7B79">
        <w:t xml:space="preserve"> and</w:t>
      </w:r>
      <w:r w:rsidR="00D86CEA" w:rsidRPr="00BA7B79">
        <w:t xml:space="preserve"> drift of </w:t>
      </w:r>
      <w:r w:rsidR="007F3D96" w:rsidRPr="00BA7B79">
        <w:t>gyroscope</w:t>
      </w:r>
      <w:r w:rsidR="007A2C21" w:rsidRPr="00BA7B79">
        <w:t xml:space="preserve"> cause</w:t>
      </w:r>
      <w:r w:rsidRPr="00BA7B79">
        <w:t>s</w:t>
      </w:r>
      <w:r w:rsidR="007A2C21" w:rsidRPr="00BA7B79">
        <w:t xml:space="preserve"> orientation error</w:t>
      </w:r>
      <w:r w:rsidR="007F3D96" w:rsidRPr="00BA7B79">
        <w:t xml:space="preserve">. </w:t>
      </w:r>
      <w:r w:rsidR="007D6D69" w:rsidRPr="00BA7B79">
        <w:t xml:space="preserve">To compensate these errors, </w:t>
      </w:r>
      <w:r w:rsidR="007D6D69" w:rsidRPr="00BA7B79">
        <w:rPr>
          <w:rFonts w:eastAsia="Times New Roman"/>
          <w:kern w:val="0"/>
          <w:shd w:val="clear" w:color="auto" w:fill="FFFFFF"/>
        </w:rPr>
        <w:t>a scheme utilizing map matching [</w:t>
      </w:r>
      <w:r w:rsidR="00BA7B79" w:rsidRPr="00BA7B79">
        <w:rPr>
          <w:rFonts w:eastAsia="Times New Roman"/>
          <w:kern w:val="0"/>
          <w:shd w:val="clear" w:color="auto" w:fill="FFFFFF"/>
        </w:rPr>
        <w:t>11</w:t>
      </w:r>
      <w:r w:rsidR="007D6D69" w:rsidRPr="00BA7B79">
        <w:rPr>
          <w:rFonts w:eastAsia="Times New Roman"/>
          <w:kern w:val="0"/>
          <w:shd w:val="clear" w:color="auto" w:fill="FFFFFF"/>
        </w:rPr>
        <w:t xml:space="preserve">] </w:t>
      </w:r>
      <w:r w:rsidRPr="00BA7B79">
        <w:rPr>
          <w:rFonts w:eastAsia="Times New Roman"/>
          <w:kern w:val="0"/>
          <w:shd w:val="clear" w:color="auto" w:fill="FFFFFF"/>
        </w:rPr>
        <w:t>has been proposed</w:t>
      </w:r>
      <w:r w:rsidR="007D6D69" w:rsidRPr="00BA7B79">
        <w:rPr>
          <w:rFonts w:eastAsia="Times New Roman"/>
          <w:kern w:val="0"/>
          <w:shd w:val="clear" w:color="auto" w:fill="FFFFFF"/>
        </w:rPr>
        <w:t>. However analyzing these</w:t>
      </w:r>
      <w:r w:rsidR="00D86CEA" w:rsidRPr="00BA7B79">
        <w:t xml:space="preserve"> errors is insufficient.</w:t>
      </w:r>
    </w:p>
    <w:p w14:paraId="3FC657D8" w14:textId="01FCDA67" w:rsidR="00FF0D40" w:rsidRPr="00BA7B79" w:rsidRDefault="007D6D69" w:rsidP="00D86CEA">
      <w:r w:rsidRPr="00BA7B79">
        <w:t>I</w:t>
      </w:r>
      <w:r w:rsidR="00D86CEA" w:rsidRPr="00BA7B79">
        <w:t xml:space="preserve">n this research, </w:t>
      </w:r>
      <w:r w:rsidR="005A5EC3" w:rsidRPr="00BA7B79">
        <w:t xml:space="preserve">we suppose the situation </w:t>
      </w:r>
      <w:r w:rsidR="009444C3" w:rsidRPr="00BA7B79">
        <w:t>that can obtain sparse location</w:t>
      </w:r>
      <w:r w:rsidR="0076510E" w:rsidRPr="00BA7B79">
        <w:t>s</w:t>
      </w:r>
      <w:r w:rsidR="00EB52BC">
        <w:t>. S</w:t>
      </w:r>
      <w:r w:rsidR="009444C3" w:rsidRPr="00BA7B79">
        <w:t xml:space="preserve">parse </w:t>
      </w:r>
      <w:r w:rsidR="009444C3" w:rsidRPr="00BA7B79">
        <w:rPr>
          <w:rFonts w:hint="eastAsia"/>
          <w:lang w:eastAsia="ja-JP"/>
        </w:rPr>
        <w:t>l</w:t>
      </w:r>
      <w:r w:rsidR="009444C3" w:rsidRPr="00BA7B79">
        <w:t>ocation</w:t>
      </w:r>
      <w:r w:rsidR="00EB52BC">
        <w:t>s mean</w:t>
      </w:r>
      <w:r w:rsidR="005A5EC3" w:rsidRPr="00BA7B79">
        <w:t xml:space="preserve"> disconti</w:t>
      </w:r>
      <w:r w:rsidR="009A3199" w:rsidRPr="00BA7B79">
        <w:t>nuous location</w:t>
      </w:r>
      <w:r w:rsidR="00591A39" w:rsidRPr="00BA7B79">
        <w:t>s</w:t>
      </w:r>
      <w:r w:rsidR="009A3199" w:rsidRPr="00BA7B79">
        <w:t xml:space="preserve"> obtained by</w:t>
      </w:r>
      <w:r w:rsidR="00486F8A" w:rsidRPr="00BA7B79">
        <w:t xml:space="preserve"> absolute localization </w:t>
      </w:r>
      <w:r w:rsidR="005A5EC3" w:rsidRPr="00BA7B79">
        <w:t xml:space="preserve">such as passage detection </w:t>
      </w:r>
      <w:r w:rsidR="005A5EC3" w:rsidRPr="00BA7B79">
        <w:rPr>
          <w:rFonts w:eastAsia="Times New Roman"/>
          <w:kern w:val="0"/>
          <w:shd w:val="clear" w:color="auto" w:fill="FFFFFF"/>
        </w:rPr>
        <w:t>[</w:t>
      </w:r>
      <w:r w:rsidR="00BA7B79" w:rsidRPr="00BA7B79">
        <w:rPr>
          <w:rFonts w:eastAsia="Times New Roman"/>
          <w:kern w:val="0"/>
          <w:shd w:val="clear" w:color="auto" w:fill="FFFFFF"/>
        </w:rPr>
        <w:t>12</w:t>
      </w:r>
      <w:r w:rsidR="000C4C05" w:rsidRPr="00BA7B79">
        <w:rPr>
          <w:rFonts w:eastAsia="Times New Roman"/>
          <w:kern w:val="0"/>
          <w:shd w:val="clear" w:color="auto" w:fill="FFFFFF"/>
        </w:rPr>
        <w:t xml:space="preserve">] at some points, for </w:t>
      </w:r>
      <w:r w:rsidR="00591A39" w:rsidRPr="00BA7B79">
        <w:rPr>
          <w:rFonts w:eastAsia="Times New Roman"/>
          <w:kern w:val="0"/>
          <w:shd w:val="clear" w:color="auto" w:fill="FFFFFF"/>
        </w:rPr>
        <w:t>example, the four corners of an</w:t>
      </w:r>
      <w:r w:rsidR="000C4C05" w:rsidRPr="00BA7B79">
        <w:rPr>
          <w:rFonts w:eastAsia="Times New Roman"/>
          <w:kern w:val="0"/>
          <w:shd w:val="clear" w:color="auto" w:fill="FFFFFF"/>
        </w:rPr>
        <w:t xml:space="preserve"> area</w:t>
      </w:r>
      <w:r w:rsidR="005A5EC3" w:rsidRPr="00BA7B79">
        <w:t xml:space="preserve">. </w:t>
      </w:r>
      <w:r w:rsidR="009444C3" w:rsidRPr="00BA7B79">
        <w:t>In the real world, it is difficult to obtain absolute location</w:t>
      </w:r>
      <w:r w:rsidR="00591A39" w:rsidRPr="00BA7B79">
        <w:t>s</w:t>
      </w:r>
      <w:r w:rsidR="009444C3" w:rsidRPr="00BA7B79">
        <w:t xml:space="preserve"> continuously at </w:t>
      </w:r>
      <w:r w:rsidR="0076510E" w:rsidRPr="00BA7B79">
        <w:t xml:space="preserve">the </w:t>
      </w:r>
      <w:r w:rsidR="009444C3" w:rsidRPr="00BA7B79">
        <w:t>indoor environment</w:t>
      </w:r>
      <w:r w:rsidR="00486F8A" w:rsidRPr="00BA7B79">
        <w:t xml:space="preserve">. </w:t>
      </w:r>
      <w:r w:rsidR="009444C3" w:rsidRPr="00BA7B79">
        <w:t>Therefore, w</w:t>
      </w:r>
      <w:r w:rsidR="00D86CEA" w:rsidRPr="00BA7B79">
        <w:t xml:space="preserve">e </w:t>
      </w:r>
      <w:r w:rsidR="0076510E" w:rsidRPr="00BA7B79">
        <w:t>utilize</w:t>
      </w:r>
      <w:r w:rsidR="005A5EC3" w:rsidRPr="00BA7B79">
        <w:t xml:space="preserve"> location</w:t>
      </w:r>
      <w:r w:rsidR="0076510E" w:rsidRPr="00BA7B79">
        <w:rPr>
          <w:lang w:eastAsia="ja-JP"/>
        </w:rPr>
        <w:t>s</w:t>
      </w:r>
      <w:r w:rsidR="0037170A" w:rsidRPr="00BA7B79">
        <w:t xml:space="preserve"> </w:t>
      </w:r>
      <w:r w:rsidRPr="00BA7B79">
        <w:t>to compensate</w:t>
      </w:r>
      <w:r w:rsidR="00D86CEA" w:rsidRPr="00BA7B79">
        <w:t xml:space="preserve"> </w:t>
      </w:r>
      <w:r w:rsidR="00A528DB" w:rsidRPr="00BA7B79">
        <w:t xml:space="preserve">localization </w:t>
      </w:r>
      <w:r w:rsidR="00D86CEA" w:rsidRPr="00BA7B79">
        <w:t>error</w:t>
      </w:r>
      <w:r w:rsidRPr="00BA7B79">
        <w:t>s</w:t>
      </w:r>
      <w:r w:rsidR="00D86CEA" w:rsidRPr="00BA7B79">
        <w:rPr>
          <w:rFonts w:eastAsia="Times New Roman"/>
          <w:kern w:val="0"/>
          <w:shd w:val="clear" w:color="auto" w:fill="FFFFFF"/>
        </w:rPr>
        <w:t>.</w:t>
      </w:r>
      <w:r w:rsidR="00CD37BD" w:rsidRPr="00BA7B79">
        <w:rPr>
          <w:shd w:val="clear" w:color="auto" w:fill="FFFFFF"/>
        </w:rPr>
        <w:t xml:space="preserve"> S</w:t>
      </w:r>
      <w:r w:rsidR="00FF0D40" w:rsidRPr="00BA7B79">
        <w:rPr>
          <w:shd w:val="clear" w:color="auto" w:fill="FFFFFF"/>
        </w:rPr>
        <w:t>parse location</w:t>
      </w:r>
      <w:r w:rsidR="00CD37BD" w:rsidRPr="00BA7B79">
        <w:rPr>
          <w:shd w:val="clear" w:color="auto" w:fill="FFFFFF"/>
        </w:rPr>
        <w:t>s</w:t>
      </w:r>
      <w:r w:rsidR="00CD37BD" w:rsidRPr="00BA7B79">
        <w:rPr>
          <w:shd w:val="clear" w:color="auto" w:fill="FFFFFF"/>
          <w:lang w:eastAsia="ja-JP"/>
        </w:rPr>
        <w:t xml:space="preserve"> do</w:t>
      </w:r>
      <w:r w:rsidR="0004657F" w:rsidRPr="00BA7B79">
        <w:rPr>
          <w:shd w:val="clear" w:color="auto" w:fill="FFFFFF"/>
          <w:lang w:eastAsia="ja-JP"/>
        </w:rPr>
        <w:t xml:space="preserve"> not</w:t>
      </w:r>
      <w:r w:rsidR="00FF0D40" w:rsidRPr="00BA7B79">
        <w:rPr>
          <w:shd w:val="clear" w:color="auto" w:fill="FFFFFF"/>
          <w:lang w:eastAsia="ja-JP"/>
        </w:rPr>
        <w:t xml:space="preserve"> require fingerprint of signal strength, therefore</w:t>
      </w:r>
      <w:r w:rsidR="0004657F" w:rsidRPr="00BA7B79">
        <w:rPr>
          <w:shd w:val="clear" w:color="auto" w:fill="FFFFFF"/>
          <w:lang w:eastAsia="ja-JP"/>
        </w:rPr>
        <w:t>,</w:t>
      </w:r>
      <w:r w:rsidR="00FF0D40" w:rsidRPr="00BA7B79">
        <w:rPr>
          <w:shd w:val="clear" w:color="auto" w:fill="FFFFFF"/>
          <w:lang w:eastAsia="ja-JP"/>
        </w:rPr>
        <w:t xml:space="preserve"> our </w:t>
      </w:r>
      <w:r w:rsidR="0004657F" w:rsidRPr="00BA7B79">
        <w:rPr>
          <w:shd w:val="clear" w:color="auto" w:fill="FFFFFF"/>
          <w:lang w:eastAsia="ja-JP"/>
        </w:rPr>
        <w:t>scheme is costless. Moreover, because the passage detector can be deployed</w:t>
      </w:r>
      <w:r w:rsidR="00FF0D40" w:rsidRPr="00BA7B79">
        <w:rPr>
          <w:shd w:val="clear" w:color="auto" w:fill="FFFFFF"/>
          <w:lang w:eastAsia="ja-JP"/>
        </w:rPr>
        <w:t xml:space="preserve"> in </w:t>
      </w:r>
      <w:r w:rsidR="009706E0" w:rsidRPr="00BA7B79">
        <w:rPr>
          <w:shd w:val="clear" w:color="auto" w:fill="FFFFFF"/>
          <w:lang w:eastAsia="ja-JP"/>
        </w:rPr>
        <w:t xml:space="preserve">a </w:t>
      </w:r>
      <w:r w:rsidR="00FF0D40" w:rsidRPr="00BA7B79">
        <w:rPr>
          <w:shd w:val="clear" w:color="auto" w:fill="FFFFFF"/>
          <w:lang w:eastAsia="ja-JP"/>
        </w:rPr>
        <w:t>broad</w:t>
      </w:r>
      <w:r w:rsidR="0004657F" w:rsidRPr="00BA7B79">
        <w:rPr>
          <w:shd w:val="clear" w:color="auto" w:fill="FFFFFF"/>
          <w:lang w:eastAsia="ja-JP"/>
        </w:rPr>
        <w:t xml:space="preserve"> area where map matching is difficult</w:t>
      </w:r>
      <w:r w:rsidR="00591A39" w:rsidRPr="00BA7B79">
        <w:rPr>
          <w:shd w:val="clear" w:color="auto" w:fill="FFFFFF"/>
          <w:lang w:eastAsia="ja-JP"/>
        </w:rPr>
        <w:t xml:space="preserve"> to use, our scheme using sparse locations can</w:t>
      </w:r>
      <w:r w:rsidR="001348E1" w:rsidRPr="00BA7B79">
        <w:rPr>
          <w:shd w:val="clear" w:color="auto" w:fill="FFFFFF"/>
          <w:lang w:eastAsia="ja-JP"/>
        </w:rPr>
        <w:t xml:space="preserve"> compensate estimation robustly</w:t>
      </w:r>
      <w:r w:rsidR="00FF0D40" w:rsidRPr="00BA7B79">
        <w:rPr>
          <w:shd w:val="clear" w:color="auto" w:fill="FFFFFF"/>
          <w:lang w:eastAsia="ja-JP"/>
        </w:rPr>
        <w:t>.</w:t>
      </w:r>
    </w:p>
    <w:p w14:paraId="11D72E0C" w14:textId="2119C861" w:rsidR="00D86CEA" w:rsidRPr="00BA7B79" w:rsidRDefault="00D465A0" w:rsidP="00557385">
      <w:pPr>
        <w:rPr>
          <w:shd w:val="clear" w:color="auto" w:fill="FFFFFF"/>
        </w:rPr>
      </w:pPr>
      <w:r w:rsidRPr="00BA7B79">
        <w:rPr>
          <w:shd w:val="clear" w:color="auto" w:fill="FFFFFF"/>
        </w:rPr>
        <w:t xml:space="preserve">To </w:t>
      </w:r>
      <w:r w:rsidR="002B6E8F" w:rsidRPr="00BA7B79">
        <w:rPr>
          <w:shd w:val="clear" w:color="auto" w:fill="FFFFFF"/>
        </w:rPr>
        <w:t>compensate errors, we consider</w:t>
      </w:r>
      <w:r w:rsidRPr="00BA7B79">
        <w:rPr>
          <w:shd w:val="clear" w:color="auto" w:fill="FFFFFF"/>
        </w:rPr>
        <w:t xml:space="preserve"> the cause of errors. Then defined the error model o</w:t>
      </w:r>
      <w:r w:rsidR="002B6E8F" w:rsidRPr="00BA7B79">
        <w:rPr>
          <w:shd w:val="clear" w:color="auto" w:fill="FFFFFF"/>
        </w:rPr>
        <w:t>f moving distance, orientation changing</w:t>
      </w:r>
      <w:r w:rsidRPr="00BA7B79">
        <w:rPr>
          <w:shd w:val="clear" w:color="auto" w:fill="FFFFFF"/>
        </w:rPr>
        <w:t xml:space="preserve"> and drift angle. </w:t>
      </w:r>
      <w:r w:rsidR="00953162" w:rsidRPr="00BA7B79">
        <w:rPr>
          <w:shd w:val="clear" w:color="auto" w:fill="FFFFFF"/>
        </w:rPr>
        <w:t>W</w:t>
      </w:r>
      <w:r w:rsidRPr="00BA7B79">
        <w:rPr>
          <w:shd w:val="clear" w:color="auto" w:fill="FFFFFF"/>
        </w:rPr>
        <w:t>e c</w:t>
      </w:r>
      <w:r w:rsidR="00953162" w:rsidRPr="00BA7B79">
        <w:rPr>
          <w:shd w:val="clear" w:color="auto" w:fill="FFFFFF"/>
        </w:rPr>
        <w:t>ompensate estimation trajectory</w:t>
      </w:r>
      <w:r w:rsidRPr="00BA7B79">
        <w:rPr>
          <w:shd w:val="clear" w:color="auto" w:fill="FFFFFF"/>
        </w:rPr>
        <w:t xml:space="preserve"> and update parameters describing error models</w:t>
      </w:r>
      <w:r w:rsidR="00953162" w:rsidRPr="00BA7B79">
        <w:rPr>
          <w:shd w:val="clear" w:color="auto" w:fill="FFFFFF"/>
        </w:rPr>
        <w:t xml:space="preserve"> every </w:t>
      </w:r>
      <w:r w:rsidR="002B6E8F" w:rsidRPr="00BA7B79">
        <w:rPr>
          <w:shd w:val="clear" w:color="auto" w:fill="FFFFFF"/>
        </w:rPr>
        <w:t xml:space="preserve">each </w:t>
      </w:r>
      <w:r w:rsidR="00953162" w:rsidRPr="00BA7B79">
        <w:rPr>
          <w:shd w:val="clear" w:color="auto" w:fill="FFFFFF"/>
        </w:rPr>
        <w:t>obtaining sparse location</w:t>
      </w:r>
      <w:r w:rsidRPr="00BA7B79">
        <w:rPr>
          <w:shd w:val="clear" w:color="auto" w:fill="FFFFFF"/>
        </w:rPr>
        <w:t xml:space="preserve">. </w:t>
      </w:r>
      <w:r w:rsidR="00FC13D5" w:rsidRPr="00BA7B79">
        <w:rPr>
          <w:shd w:val="clear" w:color="auto" w:fill="FFFFFF"/>
        </w:rPr>
        <w:t xml:space="preserve">Utilizing updated error </w:t>
      </w:r>
      <w:proofErr w:type="gramStart"/>
      <w:r w:rsidR="00FC13D5" w:rsidRPr="00BA7B79">
        <w:rPr>
          <w:shd w:val="clear" w:color="auto" w:fill="FFFFFF"/>
        </w:rPr>
        <w:t>models</w:t>
      </w:r>
      <w:r w:rsidRPr="00BA7B79">
        <w:rPr>
          <w:shd w:val="clear" w:color="auto" w:fill="FFFFFF"/>
        </w:rPr>
        <w:t>,</w:t>
      </w:r>
      <w:proofErr w:type="gramEnd"/>
      <w:r w:rsidRPr="00BA7B79">
        <w:rPr>
          <w:shd w:val="clear" w:color="auto" w:fill="FFFFFF"/>
        </w:rPr>
        <w:t xml:space="preserve"> we compensate estimation point by point</w:t>
      </w:r>
      <w:r w:rsidR="00FC13D5" w:rsidRPr="00BA7B79">
        <w:rPr>
          <w:shd w:val="clear" w:color="auto" w:fill="FFFFFF"/>
        </w:rPr>
        <w:t xml:space="preserve"> to improve </w:t>
      </w:r>
      <w:r w:rsidR="002B6E8F" w:rsidRPr="00BA7B79">
        <w:rPr>
          <w:shd w:val="clear" w:color="auto" w:fill="FFFFFF"/>
        </w:rPr>
        <w:t xml:space="preserve">the </w:t>
      </w:r>
      <w:r w:rsidR="00FC13D5" w:rsidRPr="00BA7B79">
        <w:rPr>
          <w:shd w:val="clear" w:color="auto" w:fill="FFFFFF"/>
        </w:rPr>
        <w:t>precision</w:t>
      </w:r>
      <w:r w:rsidRPr="00BA7B79">
        <w:rPr>
          <w:shd w:val="clear" w:color="auto" w:fill="FFFFFF"/>
        </w:rPr>
        <w:t>.</w:t>
      </w:r>
    </w:p>
    <w:p w14:paraId="3614732D" w14:textId="78C32D58" w:rsidR="008677B2" w:rsidRPr="00BA7B79" w:rsidRDefault="00557385" w:rsidP="00CB5530">
      <w:pPr>
        <w:pStyle w:val="1"/>
        <w:rPr>
          <w:kern w:val="0"/>
          <w:lang w:eastAsia="ja-JP"/>
        </w:rPr>
      </w:pPr>
      <w:r w:rsidRPr="00BA7B79">
        <w:rPr>
          <w:kern w:val="0"/>
          <w:lang w:eastAsia="ja-JP"/>
        </w:rPr>
        <w:t>Related Work</w:t>
      </w:r>
    </w:p>
    <w:p w14:paraId="27C28EB2" w14:textId="3A76DF41" w:rsidR="00D60B71" w:rsidRPr="00BA7B79" w:rsidRDefault="00CB6D27" w:rsidP="00E27CA3">
      <w:pPr>
        <w:rPr>
          <w:rFonts w:eastAsia="Times New Roman"/>
          <w:kern w:val="0"/>
          <w:shd w:val="clear" w:color="auto" w:fill="FFFFFF"/>
        </w:rPr>
      </w:pPr>
      <w:r w:rsidRPr="00BA7B79">
        <w:rPr>
          <w:rFonts w:eastAsia="Times New Roman"/>
          <w:kern w:val="0"/>
          <w:shd w:val="clear" w:color="auto" w:fill="FFFFFF"/>
        </w:rPr>
        <w:t xml:space="preserve">Various </w:t>
      </w:r>
      <w:r w:rsidR="00E8032C" w:rsidRPr="00BA7B79">
        <w:rPr>
          <w:rFonts w:eastAsia="Times New Roman"/>
          <w:kern w:val="0"/>
          <w:shd w:val="clear" w:color="auto" w:fill="FFFFFF"/>
        </w:rPr>
        <w:t xml:space="preserve">PDR </w:t>
      </w:r>
      <w:r w:rsidRPr="00BA7B79">
        <w:rPr>
          <w:rFonts w:eastAsia="Times New Roman"/>
          <w:kern w:val="0"/>
          <w:shd w:val="clear" w:color="auto" w:fill="FFFFFF"/>
        </w:rPr>
        <w:t>scheme</w:t>
      </w:r>
      <w:r w:rsidR="009706E0" w:rsidRPr="00BA7B79">
        <w:rPr>
          <w:rFonts w:eastAsia="Times New Roman"/>
          <w:kern w:val="0"/>
          <w:shd w:val="clear" w:color="auto" w:fill="FFFFFF"/>
        </w:rPr>
        <w:t>s</w:t>
      </w:r>
      <w:r w:rsidRPr="00BA7B79">
        <w:rPr>
          <w:rFonts w:eastAsia="Times New Roman"/>
          <w:kern w:val="0"/>
          <w:shd w:val="clear" w:color="auto" w:fill="FFFFFF"/>
        </w:rPr>
        <w:t xml:space="preserve"> are propose</w:t>
      </w:r>
      <w:r w:rsidR="00E01838" w:rsidRPr="00BA7B79">
        <w:rPr>
          <w:rFonts w:eastAsia="Times New Roman"/>
          <w:kern w:val="0"/>
          <w:shd w:val="clear" w:color="auto" w:fill="FFFFFF"/>
        </w:rPr>
        <w:t>d to improve precision.</w:t>
      </w:r>
      <w:r w:rsidR="00A81FA1" w:rsidRPr="00BA7B79">
        <w:rPr>
          <w:rFonts w:eastAsia="Times New Roman"/>
          <w:kern w:val="0"/>
          <w:shd w:val="clear" w:color="auto" w:fill="FFFFFF"/>
        </w:rPr>
        <w:t xml:space="preserve"> </w:t>
      </w:r>
      <w:r w:rsidR="00E01838" w:rsidRPr="00BA7B79">
        <w:rPr>
          <w:rFonts w:eastAsia="Times New Roman"/>
          <w:kern w:val="0"/>
          <w:shd w:val="clear" w:color="auto" w:fill="FFFFFF"/>
        </w:rPr>
        <w:t>For example, a scheme utilizes</w:t>
      </w:r>
      <w:r w:rsidRPr="00BA7B79">
        <w:rPr>
          <w:rFonts w:eastAsia="Times New Roman"/>
          <w:kern w:val="0"/>
          <w:shd w:val="clear" w:color="auto" w:fill="FFFFFF"/>
        </w:rPr>
        <w:t xml:space="preserve"> </w:t>
      </w:r>
      <w:r w:rsidR="00A81FA1" w:rsidRPr="00BA7B79">
        <w:rPr>
          <w:rFonts w:eastAsia="Times New Roman"/>
          <w:kern w:val="0"/>
          <w:shd w:val="clear" w:color="auto" w:fill="FFFFFF"/>
        </w:rPr>
        <w:t>accelerometer, gyro</w:t>
      </w:r>
      <w:r w:rsidR="004722E1" w:rsidRPr="00BA7B79">
        <w:rPr>
          <w:rFonts w:eastAsia="Times New Roman"/>
          <w:kern w:val="0"/>
          <w:shd w:val="clear" w:color="auto" w:fill="FFFFFF"/>
        </w:rPr>
        <w:t>scope, and magnetometer [</w:t>
      </w:r>
      <w:r w:rsidR="00BA7B79" w:rsidRPr="00BA7B79">
        <w:rPr>
          <w:rFonts w:eastAsia="Times New Roman"/>
          <w:kern w:val="0"/>
          <w:shd w:val="clear" w:color="auto" w:fill="FFFFFF"/>
        </w:rPr>
        <w:t>5</w:t>
      </w:r>
      <w:r w:rsidR="008B5561" w:rsidRPr="00BA7B79">
        <w:rPr>
          <w:rFonts w:eastAsia="Times New Roman"/>
          <w:kern w:val="0"/>
          <w:shd w:val="clear" w:color="auto" w:fill="FFFFFF"/>
        </w:rPr>
        <w:t>]</w:t>
      </w:r>
      <w:r w:rsidR="00A81FA1" w:rsidRPr="00BA7B79">
        <w:rPr>
          <w:rFonts w:eastAsia="Times New Roman"/>
          <w:kern w:val="0"/>
          <w:shd w:val="clear" w:color="auto" w:fill="FFFFFF"/>
        </w:rPr>
        <w:t>, or</w:t>
      </w:r>
      <w:r w:rsidR="00064048" w:rsidRPr="00BA7B79">
        <w:rPr>
          <w:rFonts w:eastAsia="Times New Roman"/>
          <w:kern w:val="0"/>
          <w:shd w:val="clear" w:color="auto" w:fill="FFFFFF"/>
        </w:rPr>
        <w:t xml:space="preserve"> ut</w:t>
      </w:r>
      <w:r w:rsidR="00E01838" w:rsidRPr="00BA7B79">
        <w:rPr>
          <w:rFonts w:eastAsia="Times New Roman"/>
          <w:kern w:val="0"/>
          <w:shd w:val="clear" w:color="auto" w:fill="FFFFFF"/>
        </w:rPr>
        <w:t>ilizes</w:t>
      </w:r>
      <w:r w:rsidR="00A656BC" w:rsidRPr="00BA7B79">
        <w:rPr>
          <w:rFonts w:eastAsia="Times New Roman"/>
          <w:kern w:val="0"/>
          <w:shd w:val="clear" w:color="auto" w:fill="FFFFFF"/>
        </w:rPr>
        <w:t xml:space="preserve"> pressure sensor to extend</w:t>
      </w:r>
      <w:r w:rsidR="00064048" w:rsidRPr="00BA7B79">
        <w:rPr>
          <w:rFonts w:eastAsia="Times New Roman"/>
          <w:kern w:val="0"/>
          <w:shd w:val="clear" w:color="auto" w:fill="FFFFFF"/>
        </w:rPr>
        <w:t xml:space="preserve"> </w:t>
      </w:r>
      <w:r w:rsidR="00691963" w:rsidRPr="00BA7B79">
        <w:rPr>
          <w:rFonts w:eastAsia="Times New Roman"/>
          <w:kern w:val="0"/>
          <w:shd w:val="clear" w:color="auto" w:fill="FFFFFF"/>
        </w:rPr>
        <w:t xml:space="preserve">estimation in </w:t>
      </w:r>
      <w:r w:rsidR="00064048" w:rsidRPr="00BA7B79">
        <w:rPr>
          <w:rFonts w:eastAsia="Times New Roman"/>
          <w:kern w:val="0"/>
          <w:shd w:val="clear" w:color="auto" w:fill="FFFFFF"/>
        </w:rPr>
        <w:t>m</w:t>
      </w:r>
      <w:r w:rsidR="002E1C65" w:rsidRPr="00BA7B79">
        <w:rPr>
          <w:rFonts w:eastAsia="Times New Roman"/>
          <w:kern w:val="0"/>
          <w:shd w:val="clear" w:color="auto" w:fill="FFFFFF"/>
        </w:rPr>
        <w:t>ulti-floor</w:t>
      </w:r>
      <w:r w:rsidR="009336ED" w:rsidRPr="00BA7B79">
        <w:rPr>
          <w:rFonts w:eastAsia="Times New Roman"/>
          <w:kern w:val="0"/>
          <w:shd w:val="clear" w:color="auto" w:fill="FFFFFF"/>
        </w:rPr>
        <w:t xml:space="preserve"> </w:t>
      </w:r>
      <w:r w:rsidR="008B5561" w:rsidRPr="00BA7B79">
        <w:rPr>
          <w:rFonts w:eastAsia="Times New Roman"/>
          <w:kern w:val="0"/>
          <w:shd w:val="clear" w:color="auto" w:fill="FFFFFF"/>
        </w:rPr>
        <w:t>[</w:t>
      </w:r>
      <w:r w:rsidR="00BA7B79" w:rsidRPr="00BA7B79">
        <w:rPr>
          <w:rFonts w:eastAsia="Times New Roman"/>
          <w:kern w:val="0"/>
          <w:shd w:val="clear" w:color="auto" w:fill="FFFFFF"/>
        </w:rPr>
        <w:t>7</w:t>
      </w:r>
      <w:r w:rsidR="008B5561" w:rsidRPr="00BA7B79">
        <w:rPr>
          <w:rFonts w:eastAsia="Times New Roman"/>
          <w:kern w:val="0"/>
          <w:shd w:val="clear" w:color="auto" w:fill="FFFFFF"/>
        </w:rPr>
        <w:t>][</w:t>
      </w:r>
      <w:r w:rsidR="00BA7B79" w:rsidRPr="00BA7B79">
        <w:rPr>
          <w:rFonts w:eastAsia="Times New Roman"/>
          <w:kern w:val="0"/>
          <w:shd w:val="clear" w:color="auto" w:fill="FFFFFF"/>
        </w:rPr>
        <w:t>9</w:t>
      </w:r>
      <w:r w:rsidR="008B5561" w:rsidRPr="00BA7B79">
        <w:rPr>
          <w:rFonts w:eastAsia="Times New Roman"/>
          <w:kern w:val="0"/>
          <w:shd w:val="clear" w:color="auto" w:fill="FFFFFF"/>
        </w:rPr>
        <w:t>]</w:t>
      </w:r>
      <w:r w:rsidR="002E1C65" w:rsidRPr="00BA7B79">
        <w:rPr>
          <w:rFonts w:eastAsia="Times New Roman"/>
          <w:kern w:val="0"/>
          <w:shd w:val="clear" w:color="auto" w:fill="FFFFFF"/>
        </w:rPr>
        <w:t xml:space="preserve">. </w:t>
      </w:r>
      <w:r w:rsidR="00691963" w:rsidRPr="00BA7B79">
        <w:rPr>
          <w:rFonts w:eastAsia="Times New Roman"/>
          <w:kern w:val="0"/>
          <w:shd w:val="clear" w:color="auto" w:fill="FFFFFF"/>
        </w:rPr>
        <w:t xml:space="preserve">However, </w:t>
      </w:r>
      <w:r w:rsidR="00E01838" w:rsidRPr="00BA7B79">
        <w:rPr>
          <w:rFonts w:eastAsia="Times New Roman"/>
          <w:kern w:val="0"/>
          <w:shd w:val="clear" w:color="auto" w:fill="FFFFFF"/>
        </w:rPr>
        <w:t>these</w:t>
      </w:r>
      <w:r w:rsidR="002E1C65" w:rsidRPr="00BA7B79">
        <w:rPr>
          <w:rFonts w:eastAsia="Times New Roman"/>
          <w:kern w:val="0"/>
          <w:shd w:val="clear" w:color="auto" w:fill="FFFFFF"/>
        </w:rPr>
        <w:t xml:space="preserve"> estimati</w:t>
      </w:r>
      <w:r w:rsidR="00E01838" w:rsidRPr="00BA7B79">
        <w:rPr>
          <w:rFonts w:eastAsia="Times New Roman"/>
          <w:kern w:val="0"/>
          <w:shd w:val="clear" w:color="auto" w:fill="FFFFFF"/>
        </w:rPr>
        <w:t>on</w:t>
      </w:r>
      <w:r w:rsidR="007239C1" w:rsidRPr="00BA7B79">
        <w:rPr>
          <w:rFonts w:eastAsia="Times New Roman"/>
          <w:kern w:val="0"/>
          <w:shd w:val="clear" w:color="auto" w:fill="FFFFFF"/>
        </w:rPr>
        <w:t xml:space="preserve"> schemes</w:t>
      </w:r>
      <w:r w:rsidR="0009496A" w:rsidRPr="00BA7B79">
        <w:rPr>
          <w:rFonts w:eastAsia="Times New Roman"/>
          <w:kern w:val="0"/>
          <w:shd w:val="clear" w:color="auto" w:fill="FFFFFF"/>
        </w:rPr>
        <w:t xml:space="preserve"> </w:t>
      </w:r>
      <w:r w:rsidR="002E1C65" w:rsidRPr="00BA7B79">
        <w:rPr>
          <w:rFonts w:eastAsia="Times New Roman"/>
          <w:kern w:val="0"/>
          <w:shd w:val="clear" w:color="auto" w:fill="FFFFFF"/>
        </w:rPr>
        <w:t>accumulate</w:t>
      </w:r>
      <w:r w:rsidR="0009496A" w:rsidRPr="00BA7B79">
        <w:rPr>
          <w:rFonts w:eastAsia="Times New Roman"/>
          <w:kern w:val="0"/>
          <w:shd w:val="clear" w:color="auto" w:fill="FFFFFF"/>
        </w:rPr>
        <w:t xml:space="preserve"> error</w:t>
      </w:r>
      <w:r w:rsidR="003E5445" w:rsidRPr="00BA7B79">
        <w:rPr>
          <w:rFonts w:eastAsia="Times New Roman"/>
          <w:kern w:val="0"/>
          <w:shd w:val="clear" w:color="auto" w:fill="FFFFFF"/>
        </w:rPr>
        <w:t>, but cannot</w:t>
      </w:r>
      <w:r w:rsidR="00A81FA1" w:rsidRPr="00BA7B79">
        <w:rPr>
          <w:rFonts w:eastAsia="Times New Roman"/>
          <w:kern w:val="0"/>
          <w:shd w:val="clear" w:color="auto" w:fill="FFFFFF"/>
        </w:rPr>
        <w:t xml:space="preserve"> remove</w:t>
      </w:r>
      <w:r w:rsidR="0009496A" w:rsidRPr="00BA7B79">
        <w:rPr>
          <w:rFonts w:eastAsia="Times New Roman"/>
          <w:kern w:val="0"/>
          <w:shd w:val="clear" w:color="auto" w:fill="FFFFFF"/>
        </w:rPr>
        <w:t xml:space="preserve"> acc</w:t>
      </w:r>
      <w:r w:rsidR="00DA140A" w:rsidRPr="00BA7B79">
        <w:rPr>
          <w:rFonts w:eastAsia="Times New Roman"/>
          <w:kern w:val="0"/>
          <w:shd w:val="clear" w:color="auto" w:fill="FFFFFF"/>
        </w:rPr>
        <w:t>umulation error</w:t>
      </w:r>
      <w:r w:rsidR="007239C1" w:rsidRPr="00BA7B79">
        <w:rPr>
          <w:rFonts w:eastAsia="Times New Roman"/>
          <w:kern w:val="0"/>
          <w:shd w:val="clear" w:color="auto" w:fill="FFFFFF"/>
        </w:rPr>
        <w:t>.</w:t>
      </w:r>
      <w:r w:rsidR="0009496A" w:rsidRPr="00BA7B79">
        <w:rPr>
          <w:rFonts w:eastAsia="Times New Roman"/>
          <w:kern w:val="0"/>
          <w:shd w:val="clear" w:color="auto" w:fill="FFFFFF"/>
        </w:rPr>
        <w:t xml:space="preserve"> </w:t>
      </w:r>
      <w:r w:rsidR="007239C1" w:rsidRPr="00BA7B79">
        <w:rPr>
          <w:rFonts w:eastAsia="Times New Roman"/>
          <w:kern w:val="0"/>
          <w:shd w:val="clear" w:color="auto" w:fill="FFFFFF"/>
        </w:rPr>
        <w:t xml:space="preserve">Therefore </w:t>
      </w:r>
      <w:r w:rsidR="0009496A" w:rsidRPr="00BA7B79">
        <w:rPr>
          <w:rFonts w:eastAsia="Times New Roman"/>
          <w:kern w:val="0"/>
          <w:shd w:val="clear" w:color="auto" w:fill="FFFFFF"/>
        </w:rPr>
        <w:t xml:space="preserve">there is a problem </w:t>
      </w:r>
      <w:r w:rsidR="00A656BC" w:rsidRPr="00BA7B79">
        <w:rPr>
          <w:rFonts w:eastAsia="Times New Roman"/>
          <w:kern w:val="0"/>
          <w:shd w:val="clear" w:color="auto" w:fill="FFFFFF"/>
        </w:rPr>
        <w:t>t</w:t>
      </w:r>
      <w:r w:rsidR="00A81FA1" w:rsidRPr="00BA7B79">
        <w:rPr>
          <w:rFonts w:eastAsia="Times New Roman"/>
          <w:kern w:val="0"/>
          <w:shd w:val="clear" w:color="auto" w:fill="FFFFFF"/>
        </w:rPr>
        <w:t xml:space="preserve">hat </w:t>
      </w:r>
      <w:r w:rsidR="001348E1" w:rsidRPr="00BA7B79">
        <w:rPr>
          <w:rFonts w:eastAsia="Times New Roman"/>
          <w:kern w:val="0"/>
          <w:shd w:val="clear" w:color="auto" w:fill="FFFFFF"/>
        </w:rPr>
        <w:t>the</w:t>
      </w:r>
      <w:r w:rsidR="00E8032C" w:rsidRPr="00BA7B79">
        <w:rPr>
          <w:rFonts w:eastAsia="Times New Roman"/>
          <w:kern w:val="0"/>
          <w:shd w:val="clear" w:color="auto" w:fill="FFFFFF"/>
        </w:rPr>
        <w:t>se</w:t>
      </w:r>
      <w:r w:rsidR="001348E1" w:rsidRPr="00BA7B79">
        <w:rPr>
          <w:rFonts w:eastAsia="Times New Roman"/>
          <w:kern w:val="0"/>
          <w:shd w:val="clear" w:color="auto" w:fill="FFFFFF"/>
        </w:rPr>
        <w:t xml:space="preserve"> scheme</w:t>
      </w:r>
      <w:r w:rsidR="00E8032C" w:rsidRPr="00BA7B79">
        <w:rPr>
          <w:rFonts w:eastAsia="Times New Roman"/>
          <w:kern w:val="0"/>
          <w:shd w:val="clear" w:color="auto" w:fill="FFFFFF"/>
        </w:rPr>
        <w:t>s</w:t>
      </w:r>
      <w:r w:rsidR="001348E1" w:rsidRPr="00BA7B79">
        <w:rPr>
          <w:rFonts w:eastAsia="Times New Roman"/>
          <w:kern w:val="0"/>
          <w:shd w:val="clear" w:color="auto" w:fill="FFFFFF"/>
        </w:rPr>
        <w:t xml:space="preserve"> </w:t>
      </w:r>
      <w:r w:rsidR="00E8032C" w:rsidRPr="00BA7B79">
        <w:rPr>
          <w:rFonts w:eastAsia="Times New Roman"/>
          <w:kern w:val="0"/>
          <w:shd w:val="clear" w:color="auto" w:fill="FFFFFF"/>
        </w:rPr>
        <w:t>are</w:t>
      </w:r>
      <w:r w:rsidR="00A81FA1" w:rsidRPr="00BA7B79">
        <w:rPr>
          <w:rFonts w:eastAsia="Times New Roman"/>
          <w:kern w:val="0"/>
          <w:shd w:val="clear" w:color="auto" w:fill="FFFFFF"/>
        </w:rPr>
        <w:t xml:space="preserve"> difficult to use</w:t>
      </w:r>
      <w:r w:rsidR="00A656BC" w:rsidRPr="00BA7B79">
        <w:rPr>
          <w:rFonts w:eastAsia="Times New Roman"/>
          <w:kern w:val="0"/>
          <w:shd w:val="clear" w:color="auto" w:fill="FFFFFF"/>
        </w:rPr>
        <w:t xml:space="preserve"> for a long time.</w:t>
      </w:r>
    </w:p>
    <w:p w14:paraId="4322CC43" w14:textId="554E017D" w:rsidR="00CB5530" w:rsidRPr="00BA7B79" w:rsidRDefault="003E5445" w:rsidP="00CB5530">
      <w:pPr>
        <w:rPr>
          <w:lang w:eastAsia="ja-JP"/>
        </w:rPr>
      </w:pPr>
      <w:r w:rsidRPr="00BA7B79">
        <w:rPr>
          <w:lang w:eastAsia="ja-JP"/>
        </w:rPr>
        <w:t>For this</w:t>
      </w:r>
      <w:r w:rsidR="00D60B71" w:rsidRPr="00BA7B79">
        <w:rPr>
          <w:lang w:eastAsia="ja-JP"/>
        </w:rPr>
        <w:t xml:space="preserve"> reason, some scheme</w:t>
      </w:r>
      <w:r w:rsidR="00C817F5" w:rsidRPr="00BA7B79">
        <w:rPr>
          <w:lang w:eastAsia="ja-JP"/>
        </w:rPr>
        <w:t>s</w:t>
      </w:r>
      <w:r w:rsidR="00D60B71" w:rsidRPr="00BA7B79">
        <w:rPr>
          <w:lang w:eastAsia="ja-JP"/>
        </w:rPr>
        <w:t xml:space="preserve"> </w:t>
      </w:r>
      <w:r w:rsidR="007239C1" w:rsidRPr="00BA7B79">
        <w:rPr>
          <w:lang w:eastAsia="ja-JP"/>
        </w:rPr>
        <w:t xml:space="preserve">that are </w:t>
      </w:r>
      <w:r w:rsidR="00DA140A" w:rsidRPr="00BA7B79">
        <w:rPr>
          <w:lang w:eastAsia="ja-JP"/>
        </w:rPr>
        <w:t>combined</w:t>
      </w:r>
      <w:r w:rsidR="006462FB" w:rsidRPr="00BA7B79">
        <w:rPr>
          <w:lang w:eastAsia="ja-JP"/>
        </w:rPr>
        <w:t xml:space="preserve"> with other localization method</w:t>
      </w:r>
      <w:r w:rsidR="002B6E8F" w:rsidRPr="00BA7B79">
        <w:rPr>
          <w:lang w:eastAsia="ja-JP"/>
        </w:rPr>
        <w:t>s</w:t>
      </w:r>
      <w:r w:rsidR="007239C1" w:rsidRPr="00BA7B79">
        <w:rPr>
          <w:lang w:eastAsia="ja-JP"/>
        </w:rPr>
        <w:t xml:space="preserve"> are proposed</w:t>
      </w:r>
      <w:r w:rsidR="006462FB" w:rsidRPr="00BA7B79">
        <w:rPr>
          <w:lang w:eastAsia="ja-JP"/>
        </w:rPr>
        <w:t>.</w:t>
      </w:r>
      <w:r w:rsidR="007A62A4" w:rsidRPr="00BA7B79">
        <w:rPr>
          <w:lang w:eastAsia="ja-JP"/>
        </w:rPr>
        <w:t xml:space="preserve"> </w:t>
      </w:r>
      <w:r w:rsidR="007239C1" w:rsidRPr="00BA7B79">
        <w:rPr>
          <w:lang w:eastAsia="ja-JP"/>
        </w:rPr>
        <w:t xml:space="preserve">For example, </w:t>
      </w:r>
      <w:r w:rsidR="008C479A" w:rsidRPr="00BA7B79">
        <w:rPr>
          <w:lang w:eastAsia="ja-JP"/>
        </w:rPr>
        <w:t xml:space="preserve">a scheme </w:t>
      </w:r>
      <w:r w:rsidR="007A62A4" w:rsidRPr="00BA7B79">
        <w:rPr>
          <w:lang w:eastAsia="ja-JP"/>
        </w:rPr>
        <w:t>com</w:t>
      </w:r>
      <w:r w:rsidR="008C479A" w:rsidRPr="00BA7B79">
        <w:rPr>
          <w:lang w:eastAsia="ja-JP"/>
        </w:rPr>
        <w:t>bines PDR</w:t>
      </w:r>
      <w:r w:rsidR="007A62A4" w:rsidRPr="00BA7B79">
        <w:rPr>
          <w:lang w:eastAsia="ja-JP"/>
        </w:rPr>
        <w:t xml:space="preserve"> with</w:t>
      </w:r>
      <w:r w:rsidR="00FF690A" w:rsidRPr="00BA7B79">
        <w:rPr>
          <w:lang w:eastAsia="ja-JP"/>
        </w:rPr>
        <w:t xml:space="preserve"> Wi-Fi f</w:t>
      </w:r>
      <w:r w:rsidR="00410D87" w:rsidRPr="00BA7B79">
        <w:rPr>
          <w:lang w:eastAsia="ja-JP"/>
        </w:rPr>
        <w:t>ingerprint</w:t>
      </w:r>
      <w:r w:rsidR="00DA140A" w:rsidRPr="00BA7B79">
        <w:rPr>
          <w:lang w:eastAsia="ja-JP"/>
        </w:rPr>
        <w:t xml:space="preserve"> </w:t>
      </w:r>
      <w:r w:rsidR="008B5561" w:rsidRPr="00BA7B79">
        <w:rPr>
          <w:lang w:eastAsia="ja-JP"/>
        </w:rPr>
        <w:t>[</w:t>
      </w:r>
      <w:r w:rsidR="00BA7B79" w:rsidRPr="00BA7B79">
        <w:rPr>
          <w:lang w:eastAsia="ja-JP"/>
        </w:rPr>
        <w:t>4</w:t>
      </w:r>
      <w:r w:rsidR="008B5561" w:rsidRPr="00BA7B79">
        <w:rPr>
          <w:lang w:eastAsia="ja-JP"/>
        </w:rPr>
        <w:t>]</w:t>
      </w:r>
      <w:r w:rsidR="00410D87" w:rsidRPr="00BA7B79">
        <w:rPr>
          <w:lang w:eastAsia="ja-JP"/>
        </w:rPr>
        <w:t xml:space="preserve"> or magnetic field</w:t>
      </w:r>
      <w:r w:rsidR="007A62A4" w:rsidRPr="00BA7B79">
        <w:rPr>
          <w:lang w:eastAsia="ja-JP"/>
        </w:rPr>
        <w:t xml:space="preserve"> finge</w:t>
      </w:r>
      <w:r w:rsidR="00410D87" w:rsidRPr="00BA7B79">
        <w:rPr>
          <w:lang w:eastAsia="ja-JP"/>
        </w:rPr>
        <w:t>r</w:t>
      </w:r>
      <w:r w:rsidR="00410D87" w:rsidRPr="00BA7B79">
        <w:rPr>
          <w:rFonts w:hint="eastAsia"/>
          <w:lang w:eastAsia="ja-JP"/>
        </w:rPr>
        <w:t>p</w:t>
      </w:r>
      <w:r w:rsidR="007A62A4" w:rsidRPr="00BA7B79">
        <w:rPr>
          <w:lang w:eastAsia="ja-JP"/>
        </w:rPr>
        <w:t>rint</w:t>
      </w:r>
      <w:r w:rsidR="00DA140A" w:rsidRPr="00BA7B79">
        <w:rPr>
          <w:lang w:eastAsia="ja-JP"/>
        </w:rPr>
        <w:t xml:space="preserve"> </w:t>
      </w:r>
      <w:r w:rsidR="008B5561" w:rsidRPr="00BA7B79">
        <w:rPr>
          <w:lang w:eastAsia="ja-JP"/>
        </w:rPr>
        <w:t>[</w:t>
      </w:r>
      <w:r w:rsidR="00986FF0" w:rsidRPr="00BA7B79">
        <w:rPr>
          <w:lang w:eastAsia="ja-JP"/>
        </w:rPr>
        <w:fldChar w:fldCharType="begin"/>
      </w:r>
      <w:r w:rsidR="00986FF0" w:rsidRPr="00BA7B79">
        <w:rPr>
          <w:lang w:eastAsia="ja-JP"/>
        </w:rPr>
        <w:instrText xml:space="preserve"> REF _Ref358585079 \n \h </w:instrText>
      </w:r>
      <w:r w:rsidR="00986FF0" w:rsidRPr="00BA7B79">
        <w:rPr>
          <w:lang w:eastAsia="ja-JP"/>
        </w:rPr>
      </w:r>
      <w:r w:rsidR="00986FF0" w:rsidRPr="00BA7B79">
        <w:rPr>
          <w:lang w:eastAsia="ja-JP"/>
        </w:rPr>
        <w:fldChar w:fldCharType="separate"/>
      </w:r>
      <w:r w:rsidR="00E71AC3">
        <w:rPr>
          <w:lang w:eastAsia="ja-JP"/>
        </w:rPr>
        <w:t>2</w:t>
      </w:r>
      <w:r w:rsidR="00986FF0" w:rsidRPr="00BA7B79">
        <w:rPr>
          <w:lang w:eastAsia="ja-JP"/>
        </w:rPr>
        <w:fldChar w:fldCharType="end"/>
      </w:r>
      <w:r w:rsidR="008B5561" w:rsidRPr="00BA7B79">
        <w:rPr>
          <w:lang w:eastAsia="ja-JP"/>
        </w:rPr>
        <w:t>]</w:t>
      </w:r>
      <w:r w:rsidR="00410D87" w:rsidRPr="00BA7B79">
        <w:rPr>
          <w:lang w:eastAsia="ja-JP"/>
        </w:rPr>
        <w:t>.</w:t>
      </w:r>
      <w:r w:rsidR="00FF690A" w:rsidRPr="00BA7B79">
        <w:rPr>
          <w:lang w:eastAsia="ja-JP"/>
        </w:rPr>
        <w:t xml:space="preserve"> These</w:t>
      </w:r>
      <w:r w:rsidR="00B87744" w:rsidRPr="00BA7B79">
        <w:rPr>
          <w:lang w:eastAsia="ja-JP"/>
        </w:rPr>
        <w:t xml:space="preserve"> schemes estimate location by com</w:t>
      </w:r>
      <w:r w:rsidR="00DA082C" w:rsidRPr="00BA7B79">
        <w:rPr>
          <w:lang w:eastAsia="ja-JP"/>
        </w:rPr>
        <w:t xml:space="preserve">bining </w:t>
      </w:r>
      <w:r w:rsidR="00DA140A" w:rsidRPr="00BA7B79">
        <w:rPr>
          <w:lang w:eastAsia="ja-JP"/>
        </w:rPr>
        <w:t>information of</w:t>
      </w:r>
      <w:r w:rsidR="00DA082C" w:rsidRPr="00BA7B79">
        <w:rPr>
          <w:lang w:eastAsia="ja-JP"/>
        </w:rPr>
        <w:t xml:space="preserve"> Wi-Fi signal strength</w:t>
      </w:r>
      <w:r w:rsidR="00301823" w:rsidRPr="00BA7B79">
        <w:rPr>
          <w:lang w:eastAsia="ja-JP"/>
        </w:rPr>
        <w:t>s</w:t>
      </w:r>
      <w:r w:rsidR="00DA082C" w:rsidRPr="00BA7B79">
        <w:rPr>
          <w:lang w:eastAsia="ja-JP"/>
        </w:rPr>
        <w:t xml:space="preserve"> or magnetic sensor value</w:t>
      </w:r>
      <w:r w:rsidR="00301823" w:rsidRPr="00BA7B79">
        <w:rPr>
          <w:lang w:eastAsia="ja-JP"/>
        </w:rPr>
        <w:t>s</w:t>
      </w:r>
      <w:r w:rsidR="00DA082C" w:rsidRPr="00BA7B79">
        <w:rPr>
          <w:lang w:eastAsia="ja-JP"/>
        </w:rPr>
        <w:t xml:space="preserve"> </w:t>
      </w:r>
      <w:r w:rsidR="00DA140A" w:rsidRPr="00BA7B79">
        <w:rPr>
          <w:lang w:eastAsia="ja-JP"/>
        </w:rPr>
        <w:t>with moving distance</w:t>
      </w:r>
      <w:r w:rsidR="00301823" w:rsidRPr="00BA7B79">
        <w:rPr>
          <w:lang w:eastAsia="ja-JP"/>
        </w:rPr>
        <w:t>s</w:t>
      </w:r>
      <w:r w:rsidR="00DA140A" w:rsidRPr="00BA7B79">
        <w:rPr>
          <w:lang w:eastAsia="ja-JP"/>
        </w:rPr>
        <w:t xml:space="preserve"> and orientation</w:t>
      </w:r>
      <w:r w:rsidR="00301823" w:rsidRPr="00BA7B79">
        <w:rPr>
          <w:lang w:eastAsia="ja-JP"/>
        </w:rPr>
        <w:t xml:space="preserve"> changings</w:t>
      </w:r>
      <w:r w:rsidR="007239C1" w:rsidRPr="00BA7B79">
        <w:rPr>
          <w:lang w:eastAsia="ja-JP"/>
        </w:rPr>
        <w:t xml:space="preserve"> estimated</w:t>
      </w:r>
      <w:r w:rsidR="00DA082C" w:rsidRPr="00BA7B79">
        <w:rPr>
          <w:lang w:eastAsia="ja-JP"/>
        </w:rPr>
        <w:t xml:space="preserve"> </w:t>
      </w:r>
      <w:r w:rsidR="00DA140A" w:rsidRPr="00BA7B79">
        <w:rPr>
          <w:lang w:eastAsia="ja-JP"/>
        </w:rPr>
        <w:t>by PDR</w:t>
      </w:r>
      <w:r w:rsidR="00DA082C" w:rsidRPr="00BA7B79">
        <w:rPr>
          <w:lang w:eastAsia="ja-JP"/>
        </w:rPr>
        <w:t>.</w:t>
      </w:r>
      <w:r w:rsidR="001C4FC3" w:rsidRPr="00BA7B79">
        <w:rPr>
          <w:lang w:eastAsia="ja-JP"/>
        </w:rPr>
        <w:t xml:space="preserve"> However, these schemes require collecting environmental information</w:t>
      </w:r>
      <w:r w:rsidR="008C479A" w:rsidRPr="00BA7B79">
        <w:rPr>
          <w:lang w:eastAsia="ja-JP"/>
        </w:rPr>
        <w:t xml:space="preserve"> and creating </w:t>
      </w:r>
      <w:r w:rsidR="009706E0" w:rsidRPr="00BA7B79">
        <w:rPr>
          <w:lang w:eastAsia="ja-JP"/>
        </w:rPr>
        <w:t xml:space="preserve">a </w:t>
      </w:r>
      <w:r w:rsidR="008C479A" w:rsidRPr="00BA7B79">
        <w:rPr>
          <w:lang w:eastAsia="ja-JP"/>
        </w:rPr>
        <w:t>fingerprint of a</w:t>
      </w:r>
      <w:r w:rsidR="001C4FC3" w:rsidRPr="00BA7B79">
        <w:rPr>
          <w:lang w:eastAsia="ja-JP"/>
        </w:rPr>
        <w:t xml:space="preserve"> map</w:t>
      </w:r>
      <w:r w:rsidR="00DA140A" w:rsidRPr="00BA7B79">
        <w:rPr>
          <w:lang w:eastAsia="ja-JP"/>
        </w:rPr>
        <w:t xml:space="preserve"> in advance</w:t>
      </w:r>
      <w:r w:rsidR="001C4FC3" w:rsidRPr="00BA7B79">
        <w:rPr>
          <w:lang w:eastAsia="ja-JP"/>
        </w:rPr>
        <w:t xml:space="preserve">. </w:t>
      </w:r>
      <w:r w:rsidR="008C479A" w:rsidRPr="00BA7B79">
        <w:rPr>
          <w:lang w:eastAsia="ja-JP"/>
        </w:rPr>
        <w:t>When</w:t>
      </w:r>
      <w:r w:rsidR="00E8032C" w:rsidRPr="00BA7B79">
        <w:rPr>
          <w:lang w:eastAsia="ja-JP"/>
        </w:rPr>
        <w:t xml:space="preserve"> we </w:t>
      </w:r>
      <w:r w:rsidR="008C479A" w:rsidRPr="00BA7B79">
        <w:rPr>
          <w:lang w:eastAsia="ja-JP"/>
        </w:rPr>
        <w:t>collect</w:t>
      </w:r>
      <w:r w:rsidR="00946D11" w:rsidRPr="00BA7B79">
        <w:rPr>
          <w:lang w:eastAsia="ja-JP"/>
        </w:rPr>
        <w:t xml:space="preserve"> environmental information,</w:t>
      </w:r>
      <w:r w:rsidR="003852B4" w:rsidRPr="00BA7B79">
        <w:rPr>
          <w:lang w:eastAsia="ja-JP"/>
        </w:rPr>
        <w:t xml:space="preserve"> </w:t>
      </w:r>
      <w:r w:rsidR="009706E0" w:rsidRPr="00BA7B79">
        <w:rPr>
          <w:lang w:eastAsia="ja-JP"/>
        </w:rPr>
        <w:t xml:space="preserve">the </w:t>
      </w:r>
      <w:r w:rsidR="003852B4" w:rsidRPr="00BA7B79">
        <w:rPr>
          <w:lang w:eastAsia="ja-JP"/>
        </w:rPr>
        <w:t>whole area should be collected.</w:t>
      </w:r>
      <w:r w:rsidR="00946D11" w:rsidRPr="00BA7B79">
        <w:rPr>
          <w:lang w:eastAsia="ja-JP"/>
        </w:rPr>
        <w:t xml:space="preserve"> </w:t>
      </w:r>
      <w:r w:rsidR="003852B4" w:rsidRPr="00BA7B79">
        <w:rPr>
          <w:lang w:eastAsia="ja-JP"/>
        </w:rPr>
        <w:t>T</w:t>
      </w:r>
      <w:r w:rsidR="00946D11" w:rsidRPr="00BA7B79">
        <w:rPr>
          <w:lang w:eastAsia="ja-JP"/>
        </w:rPr>
        <w:t>her</w:t>
      </w:r>
      <w:r w:rsidR="00DA140A" w:rsidRPr="00BA7B79">
        <w:rPr>
          <w:lang w:eastAsia="ja-JP"/>
        </w:rPr>
        <w:t xml:space="preserve">efore the measurement, </w:t>
      </w:r>
      <w:r w:rsidR="00E8032C" w:rsidRPr="00BA7B79">
        <w:rPr>
          <w:lang w:eastAsia="ja-JP"/>
        </w:rPr>
        <w:t>maintenance</w:t>
      </w:r>
      <w:r w:rsidR="00DA140A" w:rsidRPr="00BA7B79">
        <w:rPr>
          <w:lang w:eastAsia="ja-JP"/>
        </w:rPr>
        <w:t xml:space="preserve"> and</w:t>
      </w:r>
      <w:r w:rsidR="002B6E8F" w:rsidRPr="00BA7B79">
        <w:rPr>
          <w:lang w:eastAsia="ja-JP"/>
        </w:rPr>
        <w:t xml:space="preserve"> updating cost</w:t>
      </w:r>
      <w:r w:rsidR="00301823" w:rsidRPr="00BA7B79">
        <w:rPr>
          <w:lang w:eastAsia="ja-JP"/>
        </w:rPr>
        <w:t xml:space="preserve"> are</w:t>
      </w:r>
      <w:r w:rsidR="002B6E8F" w:rsidRPr="00BA7B79">
        <w:rPr>
          <w:lang w:eastAsia="ja-JP"/>
        </w:rPr>
        <w:t xml:space="preserve"> high</w:t>
      </w:r>
      <w:r w:rsidR="00946D11" w:rsidRPr="00BA7B79">
        <w:rPr>
          <w:lang w:eastAsia="ja-JP"/>
        </w:rPr>
        <w:t>.</w:t>
      </w:r>
    </w:p>
    <w:p w14:paraId="15B2CF15" w14:textId="50920A6F" w:rsidR="003852B4" w:rsidRPr="00BA7B79" w:rsidRDefault="00F12DCC" w:rsidP="00CB5530">
      <w:pPr>
        <w:rPr>
          <w:lang w:eastAsia="ja-JP"/>
        </w:rPr>
      </w:pPr>
      <w:r w:rsidRPr="00BA7B79">
        <w:rPr>
          <w:lang w:eastAsia="ja-JP"/>
        </w:rPr>
        <w:t>As</w:t>
      </w:r>
      <w:r w:rsidR="002B6E8F" w:rsidRPr="00BA7B79">
        <w:rPr>
          <w:lang w:eastAsia="ja-JP"/>
        </w:rPr>
        <w:t xml:space="preserve"> </w:t>
      </w:r>
      <w:r w:rsidR="001A0EF6" w:rsidRPr="00BA7B79">
        <w:rPr>
          <w:lang w:eastAsia="ja-JP"/>
        </w:rPr>
        <w:t>other approach</w:t>
      </w:r>
      <w:r w:rsidR="002B6E8F" w:rsidRPr="00BA7B79">
        <w:rPr>
          <w:lang w:eastAsia="ja-JP"/>
        </w:rPr>
        <w:t>es</w:t>
      </w:r>
      <w:r w:rsidR="00C817F5" w:rsidRPr="00BA7B79">
        <w:rPr>
          <w:lang w:eastAsia="ja-JP"/>
        </w:rPr>
        <w:t xml:space="preserve">, some methods </w:t>
      </w:r>
      <w:r w:rsidR="001A0EF6" w:rsidRPr="00BA7B79">
        <w:rPr>
          <w:lang w:eastAsia="ja-JP"/>
        </w:rPr>
        <w:t>have been proposed to improve precision. For example,</w:t>
      </w:r>
      <w:r w:rsidR="00064A4D" w:rsidRPr="00BA7B79">
        <w:rPr>
          <w:lang w:eastAsia="ja-JP"/>
        </w:rPr>
        <w:t xml:space="preserve"> </w:t>
      </w:r>
      <w:r w:rsidR="001A0EF6" w:rsidRPr="00BA7B79">
        <w:rPr>
          <w:lang w:eastAsia="ja-JP"/>
        </w:rPr>
        <w:t>a scheme that adjusts</w:t>
      </w:r>
      <w:r w:rsidR="00064A4D" w:rsidRPr="00BA7B79">
        <w:rPr>
          <w:lang w:eastAsia="ja-JP"/>
        </w:rPr>
        <w:t xml:space="preserve"> </w:t>
      </w:r>
      <w:r w:rsidR="00301823" w:rsidRPr="00BA7B79">
        <w:rPr>
          <w:lang w:eastAsia="ja-JP"/>
        </w:rPr>
        <w:t xml:space="preserve">user’s </w:t>
      </w:r>
      <w:r w:rsidR="00064A4D" w:rsidRPr="00BA7B79">
        <w:rPr>
          <w:lang w:eastAsia="ja-JP"/>
        </w:rPr>
        <w:t>step length utilizing GPS</w:t>
      </w:r>
      <w:r w:rsidR="00C817F5" w:rsidRPr="00BA7B79">
        <w:rPr>
          <w:lang w:eastAsia="ja-JP"/>
        </w:rPr>
        <w:t xml:space="preserve"> </w:t>
      </w:r>
      <w:r w:rsidR="008B5561" w:rsidRPr="00BA7B79">
        <w:rPr>
          <w:lang w:eastAsia="ja-JP"/>
        </w:rPr>
        <w:t>[</w:t>
      </w:r>
      <w:r w:rsidR="00BA7B79" w:rsidRPr="00BA7B79">
        <w:rPr>
          <w:lang w:eastAsia="ja-JP"/>
        </w:rPr>
        <w:t>10</w:t>
      </w:r>
      <w:r w:rsidR="008B5561" w:rsidRPr="00BA7B79">
        <w:rPr>
          <w:lang w:eastAsia="ja-JP"/>
        </w:rPr>
        <w:t>]</w:t>
      </w:r>
      <w:r w:rsidR="001A0EF6" w:rsidRPr="00BA7B79">
        <w:rPr>
          <w:lang w:eastAsia="ja-JP"/>
        </w:rPr>
        <w:t xml:space="preserve"> or compensates</w:t>
      </w:r>
      <w:r w:rsidR="00064A4D" w:rsidRPr="00BA7B79">
        <w:rPr>
          <w:lang w:eastAsia="ja-JP"/>
        </w:rPr>
        <w:t xml:space="preserve"> estimation </w:t>
      </w:r>
      <w:r w:rsidR="00C817F5" w:rsidRPr="00BA7B79">
        <w:rPr>
          <w:lang w:eastAsia="ja-JP"/>
        </w:rPr>
        <w:t>using map-matching</w:t>
      </w:r>
      <w:r w:rsidR="002B3C4A" w:rsidRPr="00BA7B79">
        <w:rPr>
          <w:lang w:eastAsia="ja-JP"/>
        </w:rPr>
        <w:t xml:space="preserve"> </w:t>
      </w:r>
      <w:r w:rsidR="00064A4D" w:rsidRPr="00BA7B79">
        <w:rPr>
          <w:lang w:eastAsia="ja-JP"/>
        </w:rPr>
        <w:t>utiliz</w:t>
      </w:r>
      <w:r w:rsidR="00C817F5" w:rsidRPr="00BA7B79">
        <w:rPr>
          <w:lang w:eastAsia="ja-JP"/>
        </w:rPr>
        <w:t>ing</w:t>
      </w:r>
      <w:r w:rsidR="00064A4D" w:rsidRPr="00BA7B79">
        <w:rPr>
          <w:lang w:eastAsia="ja-JP"/>
        </w:rPr>
        <w:t xml:space="preserve"> building structure information</w:t>
      </w:r>
      <w:r w:rsidR="002B3C4A" w:rsidRPr="00BA7B79">
        <w:rPr>
          <w:lang w:eastAsia="ja-JP"/>
        </w:rPr>
        <w:t xml:space="preserve">. </w:t>
      </w:r>
      <w:r w:rsidR="00C817F5" w:rsidRPr="00BA7B79">
        <w:rPr>
          <w:lang w:eastAsia="ja-JP"/>
        </w:rPr>
        <w:t>The former scheme calculates</w:t>
      </w:r>
      <w:r w:rsidR="00301823" w:rsidRPr="00BA7B79">
        <w:rPr>
          <w:lang w:eastAsia="ja-JP"/>
        </w:rPr>
        <w:t xml:space="preserve"> the</w:t>
      </w:r>
      <w:r w:rsidR="00C817F5" w:rsidRPr="00BA7B79">
        <w:rPr>
          <w:lang w:eastAsia="ja-JP"/>
        </w:rPr>
        <w:t xml:space="preserve"> step length from step count</w:t>
      </w:r>
      <w:r w:rsidR="00301823" w:rsidRPr="00BA7B79">
        <w:rPr>
          <w:lang w:eastAsia="ja-JP"/>
        </w:rPr>
        <w:t>s</w:t>
      </w:r>
      <w:r w:rsidR="00C817F5" w:rsidRPr="00BA7B79">
        <w:rPr>
          <w:lang w:eastAsia="ja-JP"/>
        </w:rPr>
        <w:t xml:space="preserve"> obtained by step detection utilizing accelerometer and moving distance obtained from </w:t>
      </w:r>
      <w:r w:rsidR="0024223D" w:rsidRPr="00BA7B79">
        <w:rPr>
          <w:lang w:eastAsia="ja-JP"/>
        </w:rPr>
        <w:t xml:space="preserve">the </w:t>
      </w:r>
      <w:r w:rsidR="00C817F5" w:rsidRPr="00BA7B79">
        <w:rPr>
          <w:lang w:eastAsia="ja-JP"/>
        </w:rPr>
        <w:t>GPS.</w:t>
      </w:r>
      <w:r w:rsidR="00DA37C6" w:rsidRPr="00BA7B79">
        <w:rPr>
          <w:lang w:eastAsia="ja-JP"/>
        </w:rPr>
        <w:t xml:space="preserve"> This scheme c</w:t>
      </w:r>
      <w:r w:rsidR="00F51149" w:rsidRPr="00BA7B79">
        <w:rPr>
          <w:lang w:eastAsia="ja-JP"/>
        </w:rPr>
        <w:t xml:space="preserve">an reduce </w:t>
      </w:r>
      <w:r w:rsidR="00922BDD" w:rsidRPr="00BA7B79">
        <w:rPr>
          <w:lang w:eastAsia="ja-JP"/>
        </w:rPr>
        <w:t xml:space="preserve">the </w:t>
      </w:r>
      <w:r w:rsidR="00B047F6" w:rsidRPr="00BA7B79">
        <w:rPr>
          <w:lang w:eastAsia="ja-JP"/>
        </w:rPr>
        <w:t>error of moving distance</w:t>
      </w:r>
      <w:r w:rsidR="00F51149" w:rsidRPr="00BA7B79">
        <w:rPr>
          <w:lang w:eastAsia="ja-JP"/>
        </w:rPr>
        <w:t>. H</w:t>
      </w:r>
      <w:r w:rsidR="00DA37C6" w:rsidRPr="00BA7B79">
        <w:rPr>
          <w:lang w:eastAsia="ja-JP"/>
        </w:rPr>
        <w:t>owever</w:t>
      </w:r>
      <w:r w:rsidR="00F51149" w:rsidRPr="00BA7B79">
        <w:rPr>
          <w:lang w:eastAsia="ja-JP"/>
        </w:rPr>
        <w:t xml:space="preserve">, </w:t>
      </w:r>
      <w:r w:rsidRPr="00BA7B79">
        <w:rPr>
          <w:lang w:eastAsia="ja-JP"/>
        </w:rPr>
        <w:t xml:space="preserve">because it </w:t>
      </w:r>
      <w:r w:rsidR="00F51149" w:rsidRPr="00BA7B79">
        <w:rPr>
          <w:lang w:eastAsia="ja-JP"/>
        </w:rPr>
        <w:t>r</w:t>
      </w:r>
      <w:r w:rsidR="00DA37C6" w:rsidRPr="00BA7B79">
        <w:rPr>
          <w:lang w:eastAsia="ja-JP"/>
        </w:rPr>
        <w:t>equir</w:t>
      </w:r>
      <w:r w:rsidRPr="00BA7B79">
        <w:rPr>
          <w:lang w:eastAsia="ja-JP"/>
        </w:rPr>
        <w:t>es</w:t>
      </w:r>
      <w:r w:rsidR="00DA37C6" w:rsidRPr="00BA7B79">
        <w:rPr>
          <w:lang w:eastAsia="ja-JP"/>
        </w:rPr>
        <w:t xml:space="preserve"> </w:t>
      </w:r>
      <w:r w:rsidRPr="00BA7B79">
        <w:rPr>
          <w:lang w:eastAsia="ja-JP"/>
        </w:rPr>
        <w:t xml:space="preserve">a calibration </w:t>
      </w:r>
      <w:r w:rsidR="00DA37C6" w:rsidRPr="00BA7B79">
        <w:rPr>
          <w:lang w:eastAsia="ja-JP"/>
        </w:rPr>
        <w:t>walking outdoor before indoor localization</w:t>
      </w:r>
      <w:r w:rsidRPr="00BA7B79">
        <w:rPr>
          <w:lang w:eastAsia="ja-JP"/>
        </w:rPr>
        <w:t>, it is difficult</w:t>
      </w:r>
      <w:r w:rsidR="00F51149" w:rsidRPr="00BA7B79">
        <w:rPr>
          <w:lang w:eastAsia="ja-JP"/>
        </w:rPr>
        <w:t xml:space="preserve"> to use. The la</w:t>
      </w:r>
      <w:r w:rsidR="00DC3046" w:rsidRPr="00BA7B79">
        <w:rPr>
          <w:lang w:eastAsia="ja-JP"/>
        </w:rPr>
        <w:t>t</w:t>
      </w:r>
      <w:r w:rsidR="00F51149" w:rsidRPr="00BA7B79">
        <w:rPr>
          <w:lang w:eastAsia="ja-JP"/>
        </w:rPr>
        <w:t xml:space="preserve">ter scheme compensates </w:t>
      </w:r>
      <w:r w:rsidR="00CD37BD" w:rsidRPr="00BA7B79">
        <w:rPr>
          <w:lang w:eastAsia="ja-JP"/>
        </w:rPr>
        <w:t xml:space="preserve">user’s </w:t>
      </w:r>
      <w:r w:rsidR="00F51149" w:rsidRPr="00BA7B79">
        <w:rPr>
          <w:lang w:eastAsia="ja-JP"/>
        </w:rPr>
        <w:t xml:space="preserve">step length and </w:t>
      </w:r>
      <w:r w:rsidR="002B6E8F" w:rsidRPr="00BA7B79">
        <w:rPr>
          <w:lang w:eastAsia="ja-JP"/>
        </w:rPr>
        <w:t>orientation changing</w:t>
      </w:r>
      <w:r w:rsidR="00F51149" w:rsidRPr="00BA7B79">
        <w:rPr>
          <w:lang w:eastAsia="ja-JP"/>
        </w:rPr>
        <w:t xml:space="preserve"> utili</w:t>
      </w:r>
      <w:r w:rsidR="00E2394D" w:rsidRPr="00BA7B79">
        <w:rPr>
          <w:lang w:eastAsia="ja-JP"/>
        </w:rPr>
        <w:t>zing turn detection and corner</w:t>
      </w:r>
      <w:r w:rsidR="00CD37BD" w:rsidRPr="00BA7B79">
        <w:rPr>
          <w:lang w:eastAsia="ja-JP"/>
        </w:rPr>
        <w:t xml:space="preserve"> information of a</w:t>
      </w:r>
      <w:r w:rsidR="00F51149" w:rsidRPr="00BA7B79">
        <w:rPr>
          <w:lang w:eastAsia="ja-JP"/>
        </w:rPr>
        <w:t xml:space="preserve"> map. However, req</w:t>
      </w:r>
      <w:r w:rsidR="00CD37BD" w:rsidRPr="00BA7B79">
        <w:rPr>
          <w:lang w:eastAsia="ja-JP"/>
        </w:rPr>
        <w:t>uiring turn information at</w:t>
      </w:r>
      <w:r w:rsidR="00C3596C" w:rsidRPr="00BA7B79">
        <w:rPr>
          <w:lang w:eastAsia="ja-JP"/>
        </w:rPr>
        <w:t xml:space="preserve"> corner</w:t>
      </w:r>
      <w:r w:rsidR="00CD37BD" w:rsidRPr="00BA7B79">
        <w:rPr>
          <w:lang w:eastAsia="ja-JP"/>
        </w:rPr>
        <w:t>s</w:t>
      </w:r>
      <w:r w:rsidR="00E2394D" w:rsidRPr="00BA7B79">
        <w:rPr>
          <w:lang w:eastAsia="ja-JP"/>
        </w:rPr>
        <w:t>, it is difficult</w:t>
      </w:r>
      <w:r w:rsidR="00CD72E0" w:rsidRPr="00BA7B79">
        <w:rPr>
          <w:lang w:eastAsia="ja-JP"/>
        </w:rPr>
        <w:t xml:space="preserve"> </w:t>
      </w:r>
      <w:r w:rsidRPr="00BA7B79">
        <w:rPr>
          <w:lang w:eastAsia="ja-JP"/>
        </w:rPr>
        <w:t xml:space="preserve">to use in </w:t>
      </w:r>
      <w:r w:rsidR="00C3596C" w:rsidRPr="00BA7B79">
        <w:rPr>
          <w:lang w:eastAsia="ja-JP"/>
        </w:rPr>
        <w:t xml:space="preserve">a </w:t>
      </w:r>
      <w:r w:rsidRPr="00BA7B79">
        <w:rPr>
          <w:lang w:eastAsia="ja-JP"/>
        </w:rPr>
        <w:t>broad area such as an</w:t>
      </w:r>
      <w:r w:rsidR="00CD72E0" w:rsidRPr="00BA7B79">
        <w:rPr>
          <w:lang w:eastAsia="ja-JP"/>
        </w:rPr>
        <w:t xml:space="preserve"> airport lobby.</w:t>
      </w:r>
      <w:r w:rsidR="002F4BC2" w:rsidRPr="00BA7B79">
        <w:rPr>
          <w:lang w:eastAsia="ja-JP"/>
        </w:rPr>
        <w:t xml:space="preserve"> </w:t>
      </w:r>
      <w:r w:rsidR="00797708" w:rsidRPr="00BA7B79">
        <w:rPr>
          <w:lang w:eastAsia="ja-JP"/>
        </w:rPr>
        <w:t xml:space="preserve">In the previous </w:t>
      </w:r>
      <w:r w:rsidR="004906F4" w:rsidRPr="00BA7B79">
        <w:rPr>
          <w:lang w:eastAsia="ja-JP"/>
        </w:rPr>
        <w:t>research, the situation</w:t>
      </w:r>
      <w:r w:rsidR="00E2394D" w:rsidRPr="00BA7B79">
        <w:rPr>
          <w:lang w:eastAsia="ja-JP"/>
        </w:rPr>
        <w:t>s</w:t>
      </w:r>
      <w:r w:rsidR="004906F4" w:rsidRPr="00BA7B79">
        <w:rPr>
          <w:lang w:eastAsia="ja-JP"/>
        </w:rPr>
        <w:t xml:space="preserve"> that</w:t>
      </w:r>
      <w:r w:rsidR="002F4BC2" w:rsidRPr="00BA7B79">
        <w:rPr>
          <w:lang w:eastAsia="ja-JP"/>
        </w:rPr>
        <w:t xml:space="preserve"> can compensate estimation</w:t>
      </w:r>
      <w:r w:rsidR="00E2394D" w:rsidRPr="00BA7B79">
        <w:rPr>
          <w:lang w:eastAsia="ja-JP"/>
        </w:rPr>
        <w:t xml:space="preserve"> are limited</w:t>
      </w:r>
      <w:r w:rsidR="004906F4" w:rsidRPr="00BA7B79">
        <w:rPr>
          <w:lang w:eastAsia="ja-JP"/>
        </w:rPr>
        <w:t>.</w:t>
      </w:r>
      <w:r w:rsidR="00FD368C" w:rsidRPr="00BA7B79">
        <w:rPr>
          <w:lang w:eastAsia="ja-JP"/>
        </w:rPr>
        <w:t xml:space="preserve"> Suppose estimation compensation is able to execute robustly and costless, more practical indoor localization is implemented.</w:t>
      </w:r>
    </w:p>
    <w:p w14:paraId="499344D0" w14:textId="2121AB11" w:rsidR="00B552CA" w:rsidRPr="00BA7B79" w:rsidRDefault="002510AB" w:rsidP="00B552CA">
      <w:pPr>
        <w:pStyle w:val="1"/>
      </w:pPr>
      <w:r w:rsidRPr="00BA7B79">
        <w:rPr>
          <w:noProof/>
          <w:lang w:eastAsia="ja-JP"/>
        </w:rPr>
        <mc:AlternateContent>
          <mc:Choice Requires="wps">
            <w:drawing>
              <wp:anchor distT="0" distB="0" distL="114300" distR="114300" simplePos="0" relativeHeight="251735040" behindDoc="0" locked="0" layoutInCell="1" allowOverlap="1" wp14:anchorId="2F358DA5" wp14:editId="39000E1C">
                <wp:simplePos x="0" y="0"/>
                <wp:positionH relativeFrom="column">
                  <wp:posOffset>234315</wp:posOffset>
                </wp:positionH>
                <wp:positionV relativeFrom="paragraph">
                  <wp:posOffset>-2613660</wp:posOffset>
                </wp:positionV>
                <wp:extent cx="6263640" cy="1610360"/>
                <wp:effectExtent l="0" t="0" r="0" b="0"/>
                <wp:wrapSquare wrapText="bothSides"/>
                <wp:docPr id="7" name="テキスト 7"/>
                <wp:cNvGraphicFramePr/>
                <a:graphic xmlns:a="http://schemas.openxmlformats.org/drawingml/2006/main">
                  <a:graphicData uri="http://schemas.microsoft.com/office/word/2010/wordprocessingShape">
                    <wps:wsp>
                      <wps:cNvSpPr txBox="1"/>
                      <wps:spPr bwMode="auto">
                        <a:xfrm>
                          <a:off x="0" y="0"/>
                          <a:ext cx="6263640" cy="1610360"/>
                        </a:xfrm>
                        <a:prstGeom prst="rect">
                          <a:avLst/>
                        </a:prstGeom>
                        <a:noFill/>
                        <a:ln w="6350">
                          <a:noFill/>
                        </a:ln>
                        <a:extLst>
                          <a:ext uri="{909E8E84-426E-40dd-AFC4-6F175D3DCCD1}">
                            <a14:hiddenFill xmlns:a14="http://schemas.microsoft.com/office/drawing/2010/main">
                              <a:solidFill>
                                <a:srgbClr val="F8F8F8"/>
                              </a:solidFill>
                            </a14:hiddenFill>
                          </a:ext>
                          <a:ext uri="{C572A759-6A51-4108-AA02-DFA0A04FC94B}">
                            <ma14:wrappingTextBoxFlag xmlns:ma14="http://schemas.microsoft.com/office/mac/drawingml/2011/main"/>
                          </a:ext>
                        </a:extLst>
                      </wps:spPr>
                      <wps:txbx>
                        <w:txbxContent>
                          <w:p w14:paraId="485D6290" w14:textId="77777777" w:rsidR="00E71AC3" w:rsidRDefault="00E71AC3" w:rsidP="00486F8A">
                            <w:pPr>
                              <w:pStyle w:val="af8"/>
                            </w:pPr>
                            <w:r>
                              <w:rPr>
                                <w:noProof/>
                                <w:lang w:eastAsia="ja-JP"/>
                              </w:rPr>
                              <w:drawing>
                                <wp:inline distT="0" distB="0" distL="0" distR="0" wp14:anchorId="533CF091" wp14:editId="588EBC9A">
                                  <wp:extent cx="5545754" cy="1330779"/>
                                  <wp:effectExtent l="0" t="0" r="0" b="0"/>
                                  <wp:docPr id="753" name="図 753" descr="Macintosh HD:Users:nozaki:Documents:UCLprojects:HASCA:img:sy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Macintosh HD:Users:nozaki:Documents:UCLprojects:HASCA:img:syste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6230" cy="1330893"/>
                                          </a:xfrm>
                                          <a:prstGeom prst="rect">
                                            <a:avLst/>
                                          </a:prstGeom>
                                          <a:noFill/>
                                          <a:ln>
                                            <a:noFill/>
                                          </a:ln>
                                        </pic:spPr>
                                      </pic:pic>
                                    </a:graphicData>
                                  </a:graphic>
                                </wp:inline>
                              </w:drawing>
                            </w:r>
                          </w:p>
                          <w:p w14:paraId="71EE04D9" w14:textId="05E81A8C" w:rsidR="00E71AC3" w:rsidRDefault="00E71AC3" w:rsidP="00F53AAF">
                            <w:pPr>
                              <w:pStyle w:val="a8"/>
                              <w:spacing w:line="240" w:lineRule="auto"/>
                              <w:jc w:val="center"/>
                            </w:pPr>
                            <w:bookmarkStart w:id="0" w:name="_Ref357982599"/>
                            <w:proofErr w:type="gramStart"/>
                            <w:r>
                              <w:t xml:space="preserve">Figure </w:t>
                            </w:r>
                            <w:proofErr w:type="gramEnd"/>
                            <w:r>
                              <w:fldChar w:fldCharType="begin"/>
                            </w:r>
                            <w:r>
                              <w:instrText xml:space="preserve"> SEQ Figure \* ARABIC </w:instrText>
                            </w:r>
                            <w:r>
                              <w:fldChar w:fldCharType="separate"/>
                            </w:r>
                            <w:r>
                              <w:rPr>
                                <w:noProof/>
                              </w:rPr>
                              <w:t>1</w:t>
                            </w:r>
                            <w:r>
                              <w:rPr>
                                <w:noProof/>
                              </w:rPr>
                              <w:fldChar w:fldCharType="end"/>
                            </w:r>
                            <w:bookmarkEnd w:id="0"/>
                            <w:proofErr w:type="gramStart"/>
                            <w:r>
                              <w:t>.</w:t>
                            </w:r>
                            <w:proofErr w:type="gramEnd"/>
                            <w:r>
                              <w:rPr>
                                <w:lang w:eastAsia="ja-JP"/>
                              </w:rPr>
                              <w:t xml:space="preserve"> </w:t>
                            </w:r>
                            <w:proofErr w:type="gramStart"/>
                            <w:r>
                              <w:rPr>
                                <w:lang w:eastAsia="ja-JP"/>
                              </w:rPr>
                              <w:t>System flow</w:t>
                            </w:r>
                            <w:r>
                              <w:t xml:space="preserve"> of proposed scheme.</w:t>
                            </w:r>
                            <w:proofErr w:type="gramEnd"/>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7" o:spid="_x0000_s1028" type="#_x0000_t202" style="position:absolute;margin-left:18.45pt;margin-top:-205.75pt;width:493.2pt;height:126.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" filled="f" fillcolor="#f8f8f8" stroked="f" strokeweight=".5pt">
                <v:textbox>
                  <w:txbxContent>
                    <w:p w14:paraId="485D6290" w14:textId="77777777" w:rsidR="00E71AC3" w:rsidRDefault="00E71AC3" w:rsidP="00486F8A">
                      <w:pPr>
                        <w:pStyle w:val="af8"/>
                      </w:pPr>
                      <w:r>
                        <w:rPr>
                          <w:noProof/>
                          <w:lang w:eastAsia="ja-JP"/>
                        </w:rPr>
                        <w:drawing>
                          <wp:inline distT="0" distB="0" distL="0" distR="0" wp14:anchorId="533CF091" wp14:editId="588EBC9A">
                            <wp:extent cx="5545754" cy="1330779"/>
                            <wp:effectExtent l="0" t="0" r="0" b="0"/>
                            <wp:docPr id="753" name="図 753" descr="Macintosh HD:Users:nozaki:Documents:UCLprojects:HASCA:img:sys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Macintosh HD:Users:nozaki:Documents:UCLprojects:HASCA:img:syste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6230" cy="1330893"/>
                                    </a:xfrm>
                                    <a:prstGeom prst="rect">
                                      <a:avLst/>
                                    </a:prstGeom>
                                    <a:noFill/>
                                    <a:ln>
                                      <a:noFill/>
                                    </a:ln>
                                  </pic:spPr>
                                </pic:pic>
                              </a:graphicData>
                            </a:graphic>
                          </wp:inline>
                        </w:drawing>
                      </w:r>
                    </w:p>
                    <w:p w14:paraId="71EE04D9" w14:textId="05E81A8C" w:rsidR="00E71AC3" w:rsidRDefault="00E71AC3" w:rsidP="00F53AAF">
                      <w:pPr>
                        <w:pStyle w:val="a8"/>
                        <w:spacing w:line="240" w:lineRule="auto"/>
                        <w:jc w:val="center"/>
                      </w:pPr>
                      <w:bookmarkStart w:id="1" w:name="_Ref357982599"/>
                      <w:proofErr w:type="gramStart"/>
                      <w:r>
                        <w:t xml:space="preserve">Figure </w:t>
                      </w:r>
                      <w:proofErr w:type="gramEnd"/>
                      <w:r>
                        <w:fldChar w:fldCharType="begin"/>
                      </w:r>
                      <w:r>
                        <w:instrText xml:space="preserve"> SEQ Figure \* ARABIC </w:instrText>
                      </w:r>
                      <w:r>
                        <w:fldChar w:fldCharType="separate"/>
                      </w:r>
                      <w:r>
                        <w:rPr>
                          <w:noProof/>
                        </w:rPr>
                        <w:t>1</w:t>
                      </w:r>
                      <w:r>
                        <w:rPr>
                          <w:noProof/>
                        </w:rPr>
                        <w:fldChar w:fldCharType="end"/>
                      </w:r>
                      <w:bookmarkEnd w:id="1"/>
                      <w:proofErr w:type="gramStart"/>
                      <w:r>
                        <w:t>.</w:t>
                      </w:r>
                      <w:proofErr w:type="gramEnd"/>
                      <w:r>
                        <w:rPr>
                          <w:lang w:eastAsia="ja-JP"/>
                        </w:rPr>
                        <w:t xml:space="preserve"> </w:t>
                      </w:r>
                      <w:proofErr w:type="gramStart"/>
                      <w:r>
                        <w:rPr>
                          <w:lang w:eastAsia="ja-JP"/>
                        </w:rPr>
                        <w:t>System flow</w:t>
                      </w:r>
                      <w:r>
                        <w:t xml:space="preserve"> of proposed scheme.</w:t>
                      </w:r>
                      <w:proofErr w:type="gramEnd"/>
                    </w:p>
                  </w:txbxContent>
                </v:textbox>
                <w10:wrap type="square"/>
              </v:shape>
            </w:pict>
          </mc:Fallback>
        </mc:AlternateContent>
      </w:r>
      <w:r w:rsidR="00BF6EA9" w:rsidRPr="00BA7B79">
        <w:t xml:space="preserve">Proposal </w:t>
      </w:r>
      <w:r w:rsidR="005D4DF0" w:rsidRPr="00BA7B79">
        <w:t xml:space="preserve">of </w:t>
      </w:r>
      <w:r w:rsidR="004906F4" w:rsidRPr="00BA7B79">
        <w:t xml:space="preserve">Compensation </w:t>
      </w:r>
      <w:r w:rsidR="00BF6EA9" w:rsidRPr="00BA7B79">
        <w:t xml:space="preserve">Scheme </w:t>
      </w:r>
      <w:r w:rsidR="000D2562" w:rsidRPr="00BA7B79">
        <w:rPr>
          <w:noProof/>
          <w:lang w:eastAsia="ja-JP"/>
        </w:rPr>
        <mc:AlternateContent>
          <mc:Choice Requires="wps">
            <w:drawing>
              <wp:anchor distT="0" distB="0" distL="114300" distR="114300" simplePos="0" relativeHeight="251711488" behindDoc="0" locked="1" layoutInCell="1" allowOverlap="0" wp14:anchorId="0A2B1388" wp14:editId="12FADD1C">
                <wp:simplePos x="0" y="0"/>
                <wp:positionH relativeFrom="page">
                  <wp:posOffset>551180</wp:posOffset>
                </wp:positionH>
                <wp:positionV relativeFrom="page">
                  <wp:posOffset>1499870</wp:posOffset>
                </wp:positionV>
                <wp:extent cx="1780540" cy="5486400"/>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548640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tbl>
                            <w:tblPr>
                              <w:tblStyle w:val="ab"/>
                              <w:tblW w:w="0" w:type="auto"/>
                              <w:tblInd w:w="-1120" w:type="dxa"/>
                              <w:tblBorders>
                                <w:insideH w:val="single" w:sz="4" w:space="0" w:color="A6A6A6" w:themeColor="background1" w:themeShade="A6"/>
                                <w:insideV w:val="single" w:sz="4" w:space="0" w:color="A6A6A6" w:themeColor="background1" w:themeShade="A6"/>
                              </w:tblBorders>
                              <w:tblLook w:val="06A0" w:firstRow="1" w:lastRow="0" w:firstColumn="1" w:lastColumn="0" w:noHBand="1" w:noVBand="1"/>
                              <w:tblCaption w:val="A sample table with no real information"/>
                            </w:tblPr>
                            <w:tblGrid>
                              <w:gridCol w:w="957"/>
                              <w:gridCol w:w="1865"/>
                            </w:tblGrid>
                            <w:tr w:rsidR="00E71AC3" w:rsidRPr="00207EEA" w14:paraId="5278DC1C" w14:textId="77777777" w:rsidTr="00BA7D71">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49" w:type="dxa"/>
                                  <w:tcBorders>
                                    <w:bottom w:val="none" w:sz="0" w:space="0" w:color="auto"/>
                                    <w:right w:val="none" w:sz="0" w:space="0" w:color="auto"/>
                                  </w:tcBorders>
                                </w:tcPr>
                                <w:p w14:paraId="45134E93" w14:textId="77F440EC" w:rsidR="00E71AC3" w:rsidRPr="00C12320" w:rsidRDefault="00E71AC3" w:rsidP="009A0254">
                                  <w:pPr>
                                    <w:pStyle w:val="Table-SIGCHI"/>
                                  </w:pPr>
                                  <w:r>
                                    <w:t>Symbol</w:t>
                                  </w:r>
                                </w:p>
                              </w:tc>
                              <w:tc>
                                <w:tcPr>
                                  <w:tcW w:w="1865" w:type="dxa"/>
                                  <w:tcBorders>
                                    <w:bottom w:val="none" w:sz="0" w:space="0" w:color="auto"/>
                                  </w:tcBorders>
                                </w:tcPr>
                                <w:p w14:paraId="10BA3466" w14:textId="45492811"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Explanation</w:t>
                                  </w:r>
                                </w:p>
                              </w:tc>
                            </w:tr>
                            <w:tr w:rsidR="00E71AC3" w:rsidRPr="00C12320" w14:paraId="695B2C22"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08A580CE" w14:textId="2AC3752D" w:rsidR="00E71AC3" w:rsidRPr="00C12320" w:rsidRDefault="00E71AC3" w:rsidP="009A0254">
                                  <w:pPr>
                                    <w:pStyle w:val="Table-SIGCHI"/>
                                  </w:pPr>
                                  <w:r>
                                    <w:pict w14:anchorId="243AF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19" type="#_x0000_t75" style="width:9pt;height:15pt">
                                        <v:imagedata r:id="rId12" o:title=""/>
                                      </v:shape>
                                    </w:pict>
                                  </w:r>
                                </w:p>
                              </w:tc>
                              <w:tc>
                                <w:tcPr>
                                  <w:tcW w:w="1865" w:type="dxa"/>
                                </w:tcPr>
                                <w:p w14:paraId="504B0712" w14:textId="59154F03"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time obtained</w:t>
                                  </w:r>
                                  <w:r>
                                    <w:rPr>
                                      <w:position w:val="-8"/>
                                    </w:rPr>
                                    <w:pict w14:anchorId="055964F6">
                                      <v:shape id="_x0000_i1820" type="#_x0000_t75" style="width:17pt;height:12pt">
                                        <v:imagedata r:id="rId13" o:title=""/>
                                      </v:shape>
                                    </w:pict>
                                  </w:r>
                                  <w:r>
                                    <w:t>sparse location</w:t>
                                  </w:r>
                                </w:p>
                              </w:tc>
                            </w:tr>
                            <w:tr w:rsidR="00E71AC3" w:rsidRPr="00C12320" w14:paraId="0F75624C" w14:textId="77777777" w:rsidTr="00BA7D71">
                              <w:trPr>
                                <w:trHeight w:val="184"/>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01A0FAB6" w14:textId="2C23814E" w:rsidR="00E71AC3" w:rsidRPr="00C12320" w:rsidRDefault="00E71AC3" w:rsidP="009A0254">
                                  <w:pPr>
                                    <w:pStyle w:val="Table-SIGCHI"/>
                                  </w:pPr>
                                  <w:r>
                                    <w:pict w14:anchorId="4E5F3034">
                                      <v:shape id="_x0000_i1821" type="#_x0000_t75" style="width:28pt;height:18pt">
                                        <v:imagedata r:id="rId14" o:title=""/>
                                      </v:shape>
                                    </w:pict>
                                  </w:r>
                                </w:p>
                              </w:tc>
                              <w:tc>
                                <w:tcPr>
                                  <w:tcW w:w="1865" w:type="dxa"/>
                                </w:tcPr>
                                <w:p w14:paraId="17BED81C" w14:textId="343657BC"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coordinate of</w:t>
                                  </w:r>
                                  <w:r>
                                    <w:rPr>
                                      <w:position w:val="-8"/>
                                    </w:rPr>
                                    <w:pict w14:anchorId="34C9291C">
                                      <v:shape id="_x0000_i1822" type="#_x0000_t75" style="width:17pt;height:12pt">
                                        <v:imagedata r:id="rId15" o:title=""/>
                                      </v:shape>
                                    </w:pict>
                                  </w:r>
                                  <w:r>
                                    <w:t>sparse location</w:t>
                                  </w:r>
                                </w:p>
                              </w:tc>
                            </w:tr>
                            <w:tr w:rsidR="00E71AC3" w:rsidRPr="00DA4AB7" w14:paraId="215EA1FE"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3CF36AFB" w14:textId="731046F4" w:rsidR="00E71AC3" w:rsidRPr="00C12320" w:rsidRDefault="00E71AC3" w:rsidP="009A0254">
                                  <w:pPr>
                                    <w:pStyle w:val="Table-SIGCHI"/>
                                  </w:pPr>
                                  <w:r>
                                    <w:pict w14:anchorId="4BE481EE">
                                      <v:shape id="_x0000_i1823" type="#_x0000_t75" style="width:37pt;height:18pt">
                                        <v:imagedata r:id="rId16" o:title=""/>
                                      </v:shape>
                                    </w:pict>
                                  </w:r>
                                </w:p>
                              </w:tc>
                              <w:tc>
                                <w:tcPr>
                                  <w:tcW w:w="1865" w:type="dxa"/>
                                </w:tcPr>
                                <w:p w14:paraId="615BFF51" w14:textId="77777777"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coordinate of estimated location when</w:t>
                                  </w:r>
                                  <w:r>
                                    <w:rPr>
                                      <w:position w:val="-8"/>
                                    </w:rPr>
                                    <w:pict w14:anchorId="185970AA">
                                      <v:shape id="_x0000_i1824" type="#_x0000_t75" style="width:17pt;height:12pt">
                                        <v:imagedata r:id="rId17" o:title=""/>
                                      </v:shape>
                                    </w:pict>
                                  </w:r>
                                  <w:r>
                                    <w:t>sparse location is obtained</w:t>
                                  </w:r>
                                </w:p>
                              </w:tc>
                            </w:tr>
                            <w:tr w:rsidR="00E71AC3" w:rsidRPr="00DA4AB7" w14:paraId="35F51E51"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1880F733" w14:textId="77777777" w:rsidR="00E71AC3" w:rsidRPr="00C12320" w:rsidRDefault="00E71AC3" w:rsidP="009A0254">
                                  <w:pPr>
                                    <w:pStyle w:val="Table-SIGCHI"/>
                                  </w:pPr>
                                  <w:r>
                                    <w:pict w14:anchorId="3A43DE22">
                                      <v:shape id="_x0000_i1825" type="#_x0000_t75" style="width:29pt;height:18pt">
                                        <v:imagedata r:id="rId18" o:title=""/>
                                      </v:shape>
                                    </w:pict>
                                  </w:r>
                                </w:p>
                              </w:tc>
                              <w:tc>
                                <w:tcPr>
                                  <w:tcW w:w="1865" w:type="dxa"/>
                                </w:tcPr>
                                <w:p w14:paraId="269825F6" w14:textId="0894D484"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coordinate of estimated location when compensation is not used</w:t>
                                  </w:r>
                                </w:p>
                              </w:tc>
                            </w:tr>
                            <w:tr w:rsidR="00E71AC3" w:rsidRPr="00DA4AB7" w14:paraId="50F666B1"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13EE09F" w14:textId="7606ABBA" w:rsidR="00E71AC3" w:rsidRPr="00C12320" w:rsidRDefault="00E71AC3" w:rsidP="009A0254">
                                  <w:pPr>
                                    <w:pStyle w:val="Table-SIGCHI"/>
                                  </w:pPr>
                                  <w:r>
                                    <w:rPr>
                                      <w:noProof/>
                                    </w:rPr>
                                    <w:drawing>
                                      <wp:inline distT="0" distB="0" distL="0" distR="0" wp14:anchorId="55B7B6C4" wp14:editId="427AA487">
                                        <wp:extent cx="139065" cy="187960"/>
                                        <wp:effectExtent l="0" t="0" r="0" b="0"/>
                                        <wp:docPr id="754" name="図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 cy="187960"/>
                                                </a:xfrm>
                                                <a:prstGeom prst="rect">
                                                  <a:avLst/>
                                                </a:prstGeom>
                                                <a:noFill/>
                                                <a:ln>
                                                  <a:noFill/>
                                                </a:ln>
                                              </pic:spPr>
                                            </pic:pic>
                                          </a:graphicData>
                                        </a:graphic>
                                      </wp:inline>
                                    </w:drawing>
                                  </w:r>
                                </w:p>
                              </w:tc>
                              <w:tc>
                                <w:tcPr>
                                  <w:tcW w:w="1865" w:type="dxa"/>
                                </w:tcPr>
                                <w:p w14:paraId="443C1B76" w14:textId="6F8473A0"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error distance when compensation is not used</w:t>
                                  </w:r>
                                </w:p>
                              </w:tc>
                            </w:tr>
                            <w:tr w:rsidR="00E71AC3" w:rsidRPr="00DA4AB7" w14:paraId="4D83FE44"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60DC51E" w14:textId="7CD059DE" w:rsidR="00E71AC3" w:rsidRPr="00C12320" w:rsidRDefault="00E71AC3" w:rsidP="009A0254">
                                  <w:pPr>
                                    <w:pStyle w:val="Table-SIGCHI"/>
                                  </w:pPr>
                                  <w:r>
                                    <w:rPr>
                                      <w:noProof/>
                                    </w:rPr>
                                    <w:drawing>
                                      <wp:inline distT="0" distB="0" distL="0" distR="0" wp14:anchorId="5E9C9E91" wp14:editId="088BF8B1">
                                        <wp:extent cx="179705" cy="187960"/>
                                        <wp:effectExtent l="0" t="0" r="0" b="0"/>
                                        <wp:docPr id="755" name="図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705" cy="187960"/>
                                                </a:xfrm>
                                                <a:prstGeom prst="rect">
                                                  <a:avLst/>
                                                </a:prstGeom>
                                                <a:noFill/>
                                                <a:ln>
                                                  <a:noFill/>
                                                </a:ln>
                                              </pic:spPr>
                                            </pic:pic>
                                          </a:graphicData>
                                        </a:graphic>
                                      </wp:inline>
                                    </w:drawing>
                                  </w:r>
                                </w:p>
                              </w:tc>
                              <w:tc>
                                <w:tcPr>
                                  <w:tcW w:w="1865" w:type="dxa"/>
                                </w:tcPr>
                                <w:p w14:paraId="395002B0" w14:textId="20ECC1C0"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Pr>
                                      <w:position w:val="-10"/>
                                    </w:rPr>
                                    <w:pict w14:anchorId="58AD96EA">
                                      <v:shape id="_x0000_i1826" type="#_x0000_t75" style="width:26pt;height:15pt">
                                        <v:imagedata r:id="rId21" o:title=""/>
                                      </v:shape>
                                    </w:pict>
                                  </w:r>
                                  <w:r>
                                    <w:t xml:space="preserve">, </w:t>
                                  </w:r>
                                  <w:proofErr w:type="gramStart"/>
                                  <w:r>
                                    <w:t>the</w:t>
                                  </w:r>
                                  <w:proofErr w:type="gramEnd"/>
                                  <w:r>
                                    <w:t xml:space="preserve"> time from</w:t>
                                  </w:r>
                                  <w:r>
                                    <w:pict w14:anchorId="168383AD">
                                      <v:shape id="_x0000_i1827" type="#_x0000_t75" style="width:27pt;height:12pt">
                                        <v:imagedata r:id="rId22" o:title=""/>
                                      </v:shape>
                                    </w:pict>
                                  </w:r>
                                  <w:r>
                                    <w:t>sparse location to</w:t>
                                  </w:r>
                                  <w:r>
                                    <w:pict w14:anchorId="1957DF41">
                                      <v:shape id="_x0000_i1828" type="#_x0000_t75" style="width:17pt;height:12pt">
                                        <v:imagedata r:id="rId23" o:title=""/>
                                      </v:shape>
                                    </w:pict>
                                  </w:r>
                                  <w:r>
                                    <w:t>one</w:t>
                                  </w:r>
                                </w:p>
                              </w:tc>
                            </w:tr>
                            <w:tr w:rsidR="00E71AC3" w:rsidRPr="00DA4AB7" w14:paraId="4F6B532F"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2AF5696" w14:textId="77777777" w:rsidR="00E71AC3" w:rsidRPr="00C12320" w:rsidRDefault="00E71AC3" w:rsidP="009A0254">
                                  <w:pPr>
                                    <w:pStyle w:val="Table-SIGCHI"/>
                                  </w:pPr>
                                  <w:r>
                                    <w:pict w14:anchorId="5B1C8F5D">
                                      <v:shape id="_x0000_i1829" type="#_x0000_t75" style="width:28pt;height:18pt">
                                        <v:imagedata r:id="rId24" o:title=""/>
                                      </v:shape>
                                    </w:pict>
                                  </w:r>
                                </w:p>
                              </w:tc>
                              <w:tc>
                                <w:tcPr>
                                  <w:tcW w:w="1865" w:type="dxa"/>
                                </w:tcPr>
                                <w:p w14:paraId="7B999EBB" w14:textId="77777777"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A coordinate of estimated location</w:t>
                                  </w:r>
                                </w:p>
                              </w:tc>
                            </w:tr>
                            <w:tr w:rsidR="00E71AC3" w:rsidRPr="00DA4AB7" w14:paraId="1E0DF476"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75B35101" w14:textId="57B95F36" w:rsidR="00E71AC3" w:rsidRPr="00C12320" w:rsidRDefault="00E71AC3" w:rsidP="009A0254">
                                  <w:pPr>
                                    <w:pStyle w:val="Table-SIGCHI"/>
                                  </w:pPr>
                                  <w:r>
                                    <w:pict w14:anchorId="71B4B8F3">
                                      <v:shape id="_x0000_i1830" type="#_x0000_t75" style="width:22pt;height:18pt">
                                        <v:imagedata r:id="rId25" o:title=""/>
                                      </v:shape>
                                    </w:pict>
                                  </w:r>
                                </w:p>
                              </w:tc>
                              <w:tc>
                                <w:tcPr>
                                  <w:tcW w:w="1865" w:type="dxa"/>
                                </w:tcPr>
                                <w:p w14:paraId="7B3792F6" w14:textId="104300D0"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A coordinate of compensated location</w:t>
                                  </w:r>
                                </w:p>
                              </w:tc>
                            </w:tr>
                            <w:tr w:rsidR="00E71AC3" w:rsidRPr="00DA4AB7" w14:paraId="6019A735"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7E20B350" w14:textId="77777777" w:rsidR="00E71AC3" w:rsidRPr="00C12320" w:rsidRDefault="00E71AC3" w:rsidP="009A0254">
                                  <w:pPr>
                                    <w:pStyle w:val="Table-SIGCHI"/>
                                  </w:pPr>
                                  <w:r>
                                    <w:pict w14:anchorId="3D283E22">
                                      <v:shape id="_x0000_i1831" type="#_x0000_t75" style="width:9pt;height:9pt">
                                        <v:imagedata r:id="rId26" o:title=""/>
                                      </v:shape>
                                    </w:pict>
                                  </w:r>
                                </w:p>
                              </w:tc>
                              <w:tc>
                                <w:tcPr>
                                  <w:tcW w:w="1865" w:type="dxa"/>
                                </w:tcPr>
                                <w:p w14:paraId="478BFA99" w14:textId="601B3783"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 xml:space="preserve">The parameter describing error </w:t>
                                  </w:r>
                                  <w:proofErr w:type="spellStart"/>
                                  <w:r>
                                    <w:t>modelof</w:t>
                                  </w:r>
                                  <w:proofErr w:type="spellEnd"/>
                                  <w:r>
                                    <w:t xml:space="preserve"> moving distance</w:t>
                                  </w:r>
                                </w:p>
                              </w:tc>
                            </w:tr>
                          </w:tbl>
                          <w:p w14:paraId="7BDA5710" w14:textId="3C939C83" w:rsidR="00E71AC3" w:rsidRDefault="00E71AC3" w:rsidP="000D2562">
                            <w:pPr>
                              <w:pStyle w:val="a8"/>
                              <w:rPr>
                                <w:noProof/>
                              </w:rPr>
                            </w:pPr>
                            <w:proofErr w:type="gramStart"/>
                            <w:r>
                              <w:t xml:space="preserve">Table </w:t>
                            </w:r>
                            <w:proofErr w:type="gramEnd"/>
                            <w:r>
                              <w:fldChar w:fldCharType="begin"/>
                            </w:r>
                            <w:r>
                              <w:instrText xml:space="preserve"> SEQ Table \* ARABIC </w:instrText>
                            </w:r>
                            <w:r>
                              <w:fldChar w:fldCharType="separate"/>
                            </w:r>
                            <w:r>
                              <w:rPr>
                                <w:noProof/>
                              </w:rPr>
                              <w:t>1</w:t>
                            </w:r>
                            <w:r>
                              <w:rPr>
                                <w:noProof/>
                              </w:rPr>
                              <w:fldChar w:fldCharType="end"/>
                            </w:r>
                            <w:proofErr w:type="gramStart"/>
                            <w:r>
                              <w:rPr>
                                <w:noProof/>
                              </w:rPr>
                              <w:t>.</w:t>
                            </w:r>
                            <w:proofErr w:type="gramEnd"/>
                            <w:r>
                              <w:rPr>
                                <w:noProof/>
                              </w:rPr>
                              <w:t xml:space="preserve"> Symbols and its explanation using in </w:t>
                            </w:r>
                            <w:r>
                              <w:rPr>
                                <w:noProof/>
                                <w:lang w:eastAsia="ja-JP"/>
                              </w:rPr>
                              <w:t>the section “Error Model of Moving Distance”.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43.4pt;margin-top:118.1pt;width:140.2pt;height:6in;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" o:allowoverlap="f" filled="f" fillcolor="#f8f8f8" stroked="f">
                <v:textbox>
                  <w:txbxContent>
                    <w:tbl>
                      <w:tblPr>
                        <w:tblStyle w:val="ab"/>
                        <w:tblW w:w="0" w:type="auto"/>
                        <w:tblInd w:w="-1120" w:type="dxa"/>
                        <w:tblBorders>
                          <w:insideH w:val="single" w:sz="4" w:space="0" w:color="A6A6A6" w:themeColor="background1" w:themeShade="A6"/>
                          <w:insideV w:val="single" w:sz="4" w:space="0" w:color="A6A6A6" w:themeColor="background1" w:themeShade="A6"/>
                        </w:tblBorders>
                        <w:tblLook w:val="06A0" w:firstRow="1" w:lastRow="0" w:firstColumn="1" w:lastColumn="0" w:noHBand="1" w:noVBand="1"/>
                        <w:tblCaption w:val="A sample table with no real information"/>
                      </w:tblPr>
                      <w:tblGrid>
                        <w:gridCol w:w="957"/>
                        <w:gridCol w:w="1865"/>
                      </w:tblGrid>
                      <w:tr w:rsidR="00E71AC3" w:rsidRPr="00207EEA" w14:paraId="5278DC1C" w14:textId="77777777" w:rsidTr="00BA7D71">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49" w:type="dxa"/>
                            <w:tcBorders>
                              <w:bottom w:val="none" w:sz="0" w:space="0" w:color="auto"/>
                              <w:right w:val="none" w:sz="0" w:space="0" w:color="auto"/>
                            </w:tcBorders>
                          </w:tcPr>
                          <w:p w14:paraId="45134E93" w14:textId="77F440EC" w:rsidR="00E71AC3" w:rsidRPr="00C12320" w:rsidRDefault="00E71AC3" w:rsidP="009A0254">
                            <w:pPr>
                              <w:pStyle w:val="Table-SIGCHI"/>
                            </w:pPr>
                            <w:r>
                              <w:t>Symbol</w:t>
                            </w:r>
                          </w:p>
                        </w:tc>
                        <w:tc>
                          <w:tcPr>
                            <w:tcW w:w="1865" w:type="dxa"/>
                            <w:tcBorders>
                              <w:bottom w:val="none" w:sz="0" w:space="0" w:color="auto"/>
                            </w:tcBorders>
                          </w:tcPr>
                          <w:p w14:paraId="10BA3466" w14:textId="45492811"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Explanation</w:t>
                            </w:r>
                          </w:p>
                        </w:tc>
                      </w:tr>
                      <w:tr w:rsidR="00E71AC3" w:rsidRPr="00C12320" w14:paraId="695B2C22"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08A580CE" w14:textId="2AC3752D" w:rsidR="00E71AC3" w:rsidRPr="00C12320" w:rsidRDefault="00E71AC3" w:rsidP="009A0254">
                            <w:pPr>
                              <w:pStyle w:val="Table-SIGCHI"/>
                            </w:pPr>
                            <w:r>
                              <w:pict w14:anchorId="243AF86E">
                                <v:shape id="_x0000_i1819" type="#_x0000_t75" style="width:9pt;height:15pt">
                                  <v:imagedata r:id="rId27" o:title=""/>
                                </v:shape>
                              </w:pict>
                            </w:r>
                          </w:p>
                        </w:tc>
                        <w:tc>
                          <w:tcPr>
                            <w:tcW w:w="1865" w:type="dxa"/>
                          </w:tcPr>
                          <w:p w14:paraId="504B0712" w14:textId="59154F03"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time obtained</w:t>
                            </w:r>
                            <w:r>
                              <w:rPr>
                                <w:position w:val="-8"/>
                              </w:rPr>
                              <w:pict w14:anchorId="055964F6">
                                <v:shape id="_x0000_i1820" type="#_x0000_t75" style="width:17pt;height:12pt">
                                  <v:imagedata r:id="rId28" o:title=""/>
                                </v:shape>
                              </w:pict>
                            </w:r>
                            <w:r>
                              <w:t>sparse location</w:t>
                            </w:r>
                          </w:p>
                        </w:tc>
                      </w:tr>
                      <w:tr w:rsidR="00E71AC3" w:rsidRPr="00C12320" w14:paraId="0F75624C" w14:textId="77777777" w:rsidTr="00BA7D71">
                        <w:trPr>
                          <w:trHeight w:val="184"/>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01A0FAB6" w14:textId="2C23814E" w:rsidR="00E71AC3" w:rsidRPr="00C12320" w:rsidRDefault="00E71AC3" w:rsidP="009A0254">
                            <w:pPr>
                              <w:pStyle w:val="Table-SIGCHI"/>
                            </w:pPr>
                            <w:r>
                              <w:pict w14:anchorId="4E5F3034">
                                <v:shape id="_x0000_i1821" type="#_x0000_t75" style="width:28pt;height:18pt">
                                  <v:imagedata r:id="rId29" o:title=""/>
                                </v:shape>
                              </w:pict>
                            </w:r>
                          </w:p>
                        </w:tc>
                        <w:tc>
                          <w:tcPr>
                            <w:tcW w:w="1865" w:type="dxa"/>
                          </w:tcPr>
                          <w:p w14:paraId="17BED81C" w14:textId="343657BC"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coordinate of</w:t>
                            </w:r>
                            <w:r>
                              <w:rPr>
                                <w:position w:val="-8"/>
                              </w:rPr>
                              <w:pict w14:anchorId="34C9291C">
                                <v:shape id="_x0000_i1822" type="#_x0000_t75" style="width:17pt;height:12pt">
                                  <v:imagedata r:id="rId30" o:title=""/>
                                </v:shape>
                              </w:pict>
                            </w:r>
                            <w:r>
                              <w:t>sparse location</w:t>
                            </w:r>
                          </w:p>
                        </w:tc>
                      </w:tr>
                      <w:tr w:rsidR="00E71AC3" w:rsidRPr="00DA4AB7" w14:paraId="215EA1FE"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3CF36AFB" w14:textId="731046F4" w:rsidR="00E71AC3" w:rsidRPr="00C12320" w:rsidRDefault="00E71AC3" w:rsidP="009A0254">
                            <w:pPr>
                              <w:pStyle w:val="Table-SIGCHI"/>
                            </w:pPr>
                            <w:r>
                              <w:pict w14:anchorId="4BE481EE">
                                <v:shape id="_x0000_i1823" type="#_x0000_t75" style="width:37pt;height:18pt">
                                  <v:imagedata r:id="rId31" o:title=""/>
                                </v:shape>
                              </w:pict>
                            </w:r>
                          </w:p>
                        </w:tc>
                        <w:tc>
                          <w:tcPr>
                            <w:tcW w:w="1865" w:type="dxa"/>
                          </w:tcPr>
                          <w:p w14:paraId="615BFF51" w14:textId="77777777"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coordinate of estimated location when</w:t>
                            </w:r>
                            <w:r>
                              <w:rPr>
                                <w:position w:val="-8"/>
                              </w:rPr>
                              <w:pict w14:anchorId="185970AA">
                                <v:shape id="_x0000_i1824" type="#_x0000_t75" style="width:17pt;height:12pt">
                                  <v:imagedata r:id="rId32" o:title=""/>
                                </v:shape>
                              </w:pict>
                            </w:r>
                            <w:r>
                              <w:t>sparse location is obtained</w:t>
                            </w:r>
                          </w:p>
                        </w:tc>
                      </w:tr>
                      <w:tr w:rsidR="00E71AC3" w:rsidRPr="00DA4AB7" w14:paraId="35F51E51"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1880F733" w14:textId="77777777" w:rsidR="00E71AC3" w:rsidRPr="00C12320" w:rsidRDefault="00E71AC3" w:rsidP="009A0254">
                            <w:pPr>
                              <w:pStyle w:val="Table-SIGCHI"/>
                            </w:pPr>
                            <w:r>
                              <w:pict w14:anchorId="3A43DE22">
                                <v:shape id="_x0000_i1825" type="#_x0000_t75" style="width:29pt;height:18pt">
                                  <v:imagedata r:id="rId33" o:title=""/>
                                </v:shape>
                              </w:pict>
                            </w:r>
                          </w:p>
                        </w:tc>
                        <w:tc>
                          <w:tcPr>
                            <w:tcW w:w="1865" w:type="dxa"/>
                          </w:tcPr>
                          <w:p w14:paraId="269825F6" w14:textId="0894D484"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coordinate of estimated location when compensation is not used</w:t>
                            </w:r>
                          </w:p>
                        </w:tc>
                      </w:tr>
                      <w:tr w:rsidR="00E71AC3" w:rsidRPr="00DA4AB7" w14:paraId="50F666B1"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13EE09F" w14:textId="7606ABBA" w:rsidR="00E71AC3" w:rsidRPr="00C12320" w:rsidRDefault="00E71AC3" w:rsidP="009A0254">
                            <w:pPr>
                              <w:pStyle w:val="Table-SIGCHI"/>
                            </w:pPr>
                            <w:r>
                              <w:rPr>
                                <w:noProof/>
                              </w:rPr>
                              <w:drawing>
                                <wp:inline distT="0" distB="0" distL="0" distR="0" wp14:anchorId="55B7B6C4" wp14:editId="427AA487">
                                  <wp:extent cx="139065" cy="187960"/>
                                  <wp:effectExtent l="0" t="0" r="0" b="0"/>
                                  <wp:docPr id="754" name="図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 cy="187960"/>
                                          </a:xfrm>
                                          <a:prstGeom prst="rect">
                                            <a:avLst/>
                                          </a:prstGeom>
                                          <a:noFill/>
                                          <a:ln>
                                            <a:noFill/>
                                          </a:ln>
                                        </pic:spPr>
                                      </pic:pic>
                                    </a:graphicData>
                                  </a:graphic>
                                </wp:inline>
                              </w:drawing>
                            </w:r>
                          </w:p>
                        </w:tc>
                        <w:tc>
                          <w:tcPr>
                            <w:tcW w:w="1865" w:type="dxa"/>
                          </w:tcPr>
                          <w:p w14:paraId="443C1B76" w14:textId="6F8473A0"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error distance when compensation is not used</w:t>
                            </w:r>
                          </w:p>
                        </w:tc>
                      </w:tr>
                      <w:tr w:rsidR="00E71AC3" w:rsidRPr="00DA4AB7" w14:paraId="4D83FE44"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60DC51E" w14:textId="7CD059DE" w:rsidR="00E71AC3" w:rsidRPr="00C12320" w:rsidRDefault="00E71AC3" w:rsidP="009A0254">
                            <w:pPr>
                              <w:pStyle w:val="Table-SIGCHI"/>
                            </w:pPr>
                            <w:r>
                              <w:rPr>
                                <w:noProof/>
                              </w:rPr>
                              <w:drawing>
                                <wp:inline distT="0" distB="0" distL="0" distR="0" wp14:anchorId="5E9C9E91" wp14:editId="088BF8B1">
                                  <wp:extent cx="179705" cy="187960"/>
                                  <wp:effectExtent l="0" t="0" r="0" b="0"/>
                                  <wp:docPr id="755" name="図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705" cy="187960"/>
                                          </a:xfrm>
                                          <a:prstGeom prst="rect">
                                            <a:avLst/>
                                          </a:prstGeom>
                                          <a:noFill/>
                                          <a:ln>
                                            <a:noFill/>
                                          </a:ln>
                                        </pic:spPr>
                                      </pic:pic>
                                    </a:graphicData>
                                  </a:graphic>
                                </wp:inline>
                              </w:drawing>
                            </w:r>
                          </w:p>
                        </w:tc>
                        <w:tc>
                          <w:tcPr>
                            <w:tcW w:w="1865" w:type="dxa"/>
                          </w:tcPr>
                          <w:p w14:paraId="395002B0" w14:textId="20ECC1C0"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Pr>
                                <w:position w:val="-10"/>
                              </w:rPr>
                              <w:pict w14:anchorId="58AD96EA">
                                <v:shape id="_x0000_i1826" type="#_x0000_t75" style="width:26pt;height:15pt">
                                  <v:imagedata r:id="rId34" o:title=""/>
                                </v:shape>
                              </w:pict>
                            </w:r>
                            <w:r>
                              <w:t xml:space="preserve">, </w:t>
                            </w:r>
                            <w:proofErr w:type="gramStart"/>
                            <w:r>
                              <w:t>the</w:t>
                            </w:r>
                            <w:proofErr w:type="gramEnd"/>
                            <w:r>
                              <w:t xml:space="preserve"> time from</w:t>
                            </w:r>
                            <w:r>
                              <w:pict w14:anchorId="168383AD">
                                <v:shape id="_x0000_i1827" type="#_x0000_t75" style="width:27pt;height:12pt">
                                  <v:imagedata r:id="rId35" o:title=""/>
                                </v:shape>
                              </w:pict>
                            </w:r>
                            <w:r>
                              <w:t>sparse location to</w:t>
                            </w:r>
                            <w:r>
                              <w:pict w14:anchorId="1957DF41">
                                <v:shape id="_x0000_i1828" type="#_x0000_t75" style="width:17pt;height:12pt">
                                  <v:imagedata r:id="rId36" o:title=""/>
                                </v:shape>
                              </w:pict>
                            </w:r>
                            <w:r>
                              <w:t>one</w:t>
                            </w:r>
                          </w:p>
                        </w:tc>
                      </w:tr>
                      <w:tr w:rsidR="00E71AC3" w:rsidRPr="00DA4AB7" w14:paraId="4F6B532F"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2AF5696" w14:textId="77777777" w:rsidR="00E71AC3" w:rsidRPr="00C12320" w:rsidRDefault="00E71AC3" w:rsidP="009A0254">
                            <w:pPr>
                              <w:pStyle w:val="Table-SIGCHI"/>
                            </w:pPr>
                            <w:r>
                              <w:pict w14:anchorId="5B1C8F5D">
                                <v:shape id="_x0000_i1829" type="#_x0000_t75" style="width:28pt;height:18pt">
                                  <v:imagedata r:id="rId37" o:title=""/>
                                </v:shape>
                              </w:pict>
                            </w:r>
                          </w:p>
                        </w:tc>
                        <w:tc>
                          <w:tcPr>
                            <w:tcW w:w="1865" w:type="dxa"/>
                          </w:tcPr>
                          <w:p w14:paraId="7B999EBB" w14:textId="77777777"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A coordinate of estimated location</w:t>
                            </w:r>
                          </w:p>
                        </w:tc>
                      </w:tr>
                      <w:tr w:rsidR="00E71AC3" w:rsidRPr="00DA4AB7" w14:paraId="1E0DF476"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75B35101" w14:textId="57B95F36" w:rsidR="00E71AC3" w:rsidRPr="00C12320" w:rsidRDefault="00E71AC3" w:rsidP="009A0254">
                            <w:pPr>
                              <w:pStyle w:val="Table-SIGCHI"/>
                            </w:pPr>
                            <w:r>
                              <w:pict w14:anchorId="71B4B8F3">
                                <v:shape id="_x0000_i1830" type="#_x0000_t75" style="width:22pt;height:18pt">
                                  <v:imagedata r:id="rId38" o:title=""/>
                                </v:shape>
                              </w:pict>
                            </w:r>
                          </w:p>
                        </w:tc>
                        <w:tc>
                          <w:tcPr>
                            <w:tcW w:w="1865" w:type="dxa"/>
                          </w:tcPr>
                          <w:p w14:paraId="7B3792F6" w14:textId="104300D0"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A coordinate of compensated location</w:t>
                            </w:r>
                          </w:p>
                        </w:tc>
                      </w:tr>
                      <w:tr w:rsidR="00E71AC3" w:rsidRPr="00DA4AB7" w14:paraId="6019A735"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7E20B350" w14:textId="77777777" w:rsidR="00E71AC3" w:rsidRPr="00C12320" w:rsidRDefault="00E71AC3" w:rsidP="009A0254">
                            <w:pPr>
                              <w:pStyle w:val="Table-SIGCHI"/>
                            </w:pPr>
                            <w:r>
                              <w:pict w14:anchorId="3D283E22">
                                <v:shape id="_x0000_i1831" type="#_x0000_t75" style="width:9pt;height:9pt">
                                  <v:imagedata r:id="rId39" o:title=""/>
                                </v:shape>
                              </w:pict>
                            </w:r>
                          </w:p>
                        </w:tc>
                        <w:tc>
                          <w:tcPr>
                            <w:tcW w:w="1865" w:type="dxa"/>
                          </w:tcPr>
                          <w:p w14:paraId="478BFA99" w14:textId="601B3783"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 xml:space="preserve">The parameter describing error </w:t>
                            </w:r>
                            <w:proofErr w:type="spellStart"/>
                            <w:r>
                              <w:t>modelof</w:t>
                            </w:r>
                            <w:proofErr w:type="spellEnd"/>
                            <w:r>
                              <w:t xml:space="preserve"> moving distance</w:t>
                            </w:r>
                          </w:p>
                        </w:tc>
                      </w:tr>
                    </w:tbl>
                    <w:p w14:paraId="7BDA5710" w14:textId="3C939C83" w:rsidR="00E71AC3" w:rsidRDefault="00E71AC3" w:rsidP="000D2562">
                      <w:pPr>
                        <w:pStyle w:val="a8"/>
                        <w:rPr>
                          <w:noProof/>
                        </w:rPr>
                      </w:pPr>
                      <w:proofErr w:type="gramStart"/>
                      <w:r>
                        <w:t xml:space="preserve">Table </w:t>
                      </w:r>
                      <w:proofErr w:type="gramEnd"/>
                      <w:r>
                        <w:fldChar w:fldCharType="begin"/>
                      </w:r>
                      <w:r>
                        <w:instrText xml:space="preserve"> SEQ Table \* ARABIC </w:instrText>
                      </w:r>
                      <w:r>
                        <w:fldChar w:fldCharType="separate"/>
                      </w:r>
                      <w:r>
                        <w:rPr>
                          <w:noProof/>
                        </w:rPr>
                        <w:t>1</w:t>
                      </w:r>
                      <w:r>
                        <w:rPr>
                          <w:noProof/>
                        </w:rPr>
                        <w:fldChar w:fldCharType="end"/>
                      </w:r>
                      <w:proofErr w:type="gramStart"/>
                      <w:r>
                        <w:rPr>
                          <w:noProof/>
                        </w:rPr>
                        <w:t>.</w:t>
                      </w:r>
                      <w:proofErr w:type="gramEnd"/>
                      <w:r>
                        <w:rPr>
                          <w:noProof/>
                        </w:rPr>
                        <w:t xml:space="preserve"> Symbols and its explanation using in </w:t>
                      </w:r>
                      <w:r>
                        <w:rPr>
                          <w:noProof/>
                          <w:lang w:eastAsia="ja-JP"/>
                        </w:rPr>
                        <w:t>the section “Error Model of Moving Distance”.</w:t>
                      </w:r>
                    </w:p>
                  </w:txbxContent>
                </v:textbox>
                <w10:wrap anchorx="page" anchory="page"/>
                <w10:anchorlock/>
              </v:shape>
            </w:pict>
          </mc:Fallback>
        </mc:AlternateContent>
      </w:r>
    </w:p>
    <w:p w14:paraId="2D90AFF2" w14:textId="15E50AA1" w:rsidR="00FD6C15" w:rsidRPr="00BA7B79" w:rsidRDefault="00CA67D3" w:rsidP="007B5D0B">
      <w:pPr>
        <w:rPr>
          <w:lang w:eastAsia="ja-JP"/>
        </w:rPr>
      </w:pPr>
      <w:r w:rsidRPr="00BA7B79">
        <w:t xml:space="preserve">In this research, we </w:t>
      </w:r>
      <w:r w:rsidR="00CD37BD" w:rsidRPr="00BA7B79">
        <w:rPr>
          <w:lang w:eastAsia="ja-JP"/>
        </w:rPr>
        <w:t xml:space="preserve">focus on </w:t>
      </w:r>
      <w:r w:rsidRPr="00BA7B79">
        <w:rPr>
          <w:lang w:eastAsia="ja-JP"/>
        </w:rPr>
        <w:t>spar</w:t>
      </w:r>
      <w:r w:rsidR="00F103FB" w:rsidRPr="00BA7B79">
        <w:rPr>
          <w:lang w:eastAsia="ja-JP"/>
        </w:rPr>
        <w:t>se location</w:t>
      </w:r>
      <w:r w:rsidR="00CD37BD" w:rsidRPr="00BA7B79">
        <w:rPr>
          <w:lang w:eastAsia="ja-JP"/>
        </w:rPr>
        <w:t>s</w:t>
      </w:r>
      <w:r w:rsidR="00CD2BB1" w:rsidRPr="00BA7B79">
        <w:rPr>
          <w:lang w:eastAsia="ja-JP"/>
        </w:rPr>
        <w:t>, for example</w:t>
      </w:r>
      <w:r w:rsidR="00C3596C" w:rsidRPr="00BA7B79">
        <w:rPr>
          <w:lang w:eastAsia="ja-JP"/>
        </w:rPr>
        <w:t>,</w:t>
      </w:r>
      <w:r w:rsidR="00CD2BB1" w:rsidRPr="00BA7B79">
        <w:rPr>
          <w:lang w:eastAsia="ja-JP"/>
        </w:rPr>
        <w:t xml:space="preserve"> the location</w:t>
      </w:r>
      <w:r w:rsidR="00F103FB" w:rsidRPr="00BA7B79">
        <w:rPr>
          <w:lang w:eastAsia="ja-JP"/>
        </w:rPr>
        <w:t xml:space="preserve"> </w:t>
      </w:r>
      <w:r w:rsidR="00613285" w:rsidRPr="00BA7B79">
        <w:rPr>
          <w:lang w:eastAsia="ja-JP"/>
        </w:rPr>
        <w:t xml:space="preserve">that </w:t>
      </w:r>
      <w:r w:rsidR="00F103FB" w:rsidRPr="00BA7B79">
        <w:rPr>
          <w:lang w:eastAsia="ja-JP"/>
        </w:rPr>
        <w:t>is obtained by</w:t>
      </w:r>
      <w:r w:rsidR="00817F10" w:rsidRPr="00BA7B79">
        <w:rPr>
          <w:lang w:eastAsia="ja-JP"/>
        </w:rPr>
        <w:t xml:space="preserve"> </w:t>
      </w:r>
      <w:r w:rsidRPr="00BA7B79">
        <w:rPr>
          <w:lang w:eastAsia="ja-JP"/>
        </w:rPr>
        <w:t>passage detection</w:t>
      </w:r>
      <w:r w:rsidR="00F103FB" w:rsidRPr="00BA7B79">
        <w:rPr>
          <w:lang w:eastAsia="ja-JP"/>
        </w:rPr>
        <w:t>.</w:t>
      </w:r>
      <w:r w:rsidR="00817F10" w:rsidRPr="00BA7B79">
        <w:rPr>
          <w:lang w:eastAsia="ja-JP"/>
        </w:rPr>
        <w:t xml:space="preserve"> We</w:t>
      </w:r>
      <w:r w:rsidR="00CB02AF" w:rsidRPr="00BA7B79">
        <w:rPr>
          <w:lang w:eastAsia="ja-JP"/>
        </w:rPr>
        <w:t xml:space="preserve"> compensate PDR estimation utilizing </w:t>
      </w:r>
      <w:r w:rsidR="00CD2BB1" w:rsidRPr="00BA7B79">
        <w:rPr>
          <w:lang w:eastAsia="ja-JP"/>
        </w:rPr>
        <w:t>sparse location</w:t>
      </w:r>
      <w:r w:rsidR="0076510E" w:rsidRPr="00BA7B79">
        <w:rPr>
          <w:lang w:eastAsia="ja-JP"/>
        </w:rPr>
        <w:t>s</w:t>
      </w:r>
      <w:r w:rsidR="00817F10" w:rsidRPr="00BA7B79">
        <w:rPr>
          <w:lang w:eastAsia="ja-JP"/>
        </w:rPr>
        <w:t>. We utilize this</w:t>
      </w:r>
      <w:r w:rsidR="00CB02AF" w:rsidRPr="00BA7B79">
        <w:rPr>
          <w:lang w:eastAsia="ja-JP"/>
        </w:rPr>
        <w:t xml:space="preserve"> because </w:t>
      </w:r>
      <w:r w:rsidR="00817F10" w:rsidRPr="00BA7B79">
        <w:rPr>
          <w:lang w:eastAsia="ja-JP"/>
        </w:rPr>
        <w:t xml:space="preserve">we consider </w:t>
      </w:r>
      <w:r w:rsidR="00CB02AF" w:rsidRPr="00BA7B79">
        <w:rPr>
          <w:lang w:eastAsia="ja-JP"/>
        </w:rPr>
        <w:t>obtaining high precision locati</w:t>
      </w:r>
      <w:r w:rsidR="00E24BC6" w:rsidRPr="00BA7B79">
        <w:rPr>
          <w:lang w:eastAsia="ja-JP"/>
        </w:rPr>
        <w:t>on</w:t>
      </w:r>
      <w:r w:rsidR="00CD37BD" w:rsidRPr="00BA7B79">
        <w:rPr>
          <w:lang w:eastAsia="ja-JP"/>
        </w:rPr>
        <w:t>s</w:t>
      </w:r>
      <w:r w:rsidR="00726C7B" w:rsidRPr="00BA7B79">
        <w:rPr>
          <w:lang w:eastAsia="ja-JP"/>
        </w:rPr>
        <w:t xml:space="preserve"> in </w:t>
      </w:r>
      <w:r w:rsidR="00817F10" w:rsidRPr="00BA7B79">
        <w:rPr>
          <w:lang w:eastAsia="ja-JP"/>
        </w:rPr>
        <w:t xml:space="preserve">some </w:t>
      </w:r>
      <w:r w:rsidR="00726C7B" w:rsidRPr="00BA7B79">
        <w:rPr>
          <w:lang w:eastAsia="ja-JP"/>
        </w:rPr>
        <w:t>specific points</w:t>
      </w:r>
      <w:r w:rsidR="00C3596C" w:rsidRPr="00BA7B79">
        <w:rPr>
          <w:lang w:eastAsia="ja-JP"/>
        </w:rPr>
        <w:t xml:space="preserve"> is</w:t>
      </w:r>
      <w:r w:rsidR="005D4DF0" w:rsidRPr="00BA7B79">
        <w:rPr>
          <w:lang w:eastAsia="ja-JP"/>
        </w:rPr>
        <w:t xml:space="preserve"> preferable</w:t>
      </w:r>
      <w:r w:rsidR="00CD2BB1" w:rsidRPr="00BA7B79">
        <w:rPr>
          <w:lang w:eastAsia="ja-JP"/>
        </w:rPr>
        <w:t xml:space="preserve"> </w:t>
      </w:r>
      <w:r w:rsidR="00486F8A" w:rsidRPr="00BA7B79">
        <w:rPr>
          <w:lang w:eastAsia="ja-JP"/>
        </w:rPr>
        <w:t>than</w:t>
      </w:r>
      <w:r w:rsidR="00E24BC6" w:rsidRPr="00BA7B79">
        <w:rPr>
          <w:lang w:eastAsia="ja-JP"/>
        </w:rPr>
        <w:t xml:space="preserve"> </w:t>
      </w:r>
      <w:r w:rsidR="00D817A0" w:rsidRPr="00BA7B79">
        <w:rPr>
          <w:lang w:eastAsia="ja-JP"/>
        </w:rPr>
        <w:t xml:space="preserve">obtaining </w:t>
      </w:r>
      <w:r w:rsidR="00E24BC6" w:rsidRPr="00BA7B79">
        <w:rPr>
          <w:lang w:eastAsia="ja-JP"/>
        </w:rPr>
        <w:t>location</w:t>
      </w:r>
      <w:r w:rsidR="00CD37BD" w:rsidRPr="00BA7B79">
        <w:rPr>
          <w:lang w:eastAsia="ja-JP"/>
        </w:rPr>
        <w:t>s</w:t>
      </w:r>
      <w:r w:rsidR="00E24BC6" w:rsidRPr="00BA7B79">
        <w:rPr>
          <w:lang w:eastAsia="ja-JP"/>
        </w:rPr>
        <w:t xml:space="preserve"> moderately in </w:t>
      </w:r>
      <w:r w:rsidR="00CD2BB1" w:rsidRPr="00BA7B79">
        <w:rPr>
          <w:lang w:eastAsia="ja-JP"/>
        </w:rPr>
        <w:t xml:space="preserve">a </w:t>
      </w:r>
      <w:r w:rsidR="00E24BC6" w:rsidRPr="00BA7B79">
        <w:rPr>
          <w:lang w:eastAsia="ja-JP"/>
        </w:rPr>
        <w:t xml:space="preserve">whole area. </w:t>
      </w:r>
      <w:r w:rsidR="00FD6C15" w:rsidRPr="00BA7B79">
        <w:rPr>
          <w:lang w:eastAsia="ja-JP"/>
        </w:rPr>
        <w:t>Also,</w:t>
      </w:r>
      <w:r w:rsidR="00BC461C" w:rsidRPr="00BA7B79">
        <w:rPr>
          <w:lang w:eastAsia="ja-JP"/>
        </w:rPr>
        <w:t xml:space="preserve"> </w:t>
      </w:r>
      <w:r w:rsidR="00CD2BB1" w:rsidRPr="00BA7B79">
        <w:rPr>
          <w:lang w:eastAsia="ja-JP"/>
        </w:rPr>
        <w:t>because</w:t>
      </w:r>
      <w:r w:rsidR="00FD6C15" w:rsidRPr="00BA7B79">
        <w:rPr>
          <w:lang w:eastAsia="ja-JP"/>
        </w:rPr>
        <w:t xml:space="preserve"> </w:t>
      </w:r>
      <w:r w:rsidR="00CD2BB1" w:rsidRPr="00BA7B79">
        <w:rPr>
          <w:lang w:eastAsia="ja-JP"/>
        </w:rPr>
        <w:t>passage detectors can be deployed</w:t>
      </w:r>
      <w:r w:rsidR="00BC461C" w:rsidRPr="00BA7B79">
        <w:rPr>
          <w:lang w:eastAsia="ja-JP"/>
        </w:rPr>
        <w:t xml:space="preserve"> optional location in </w:t>
      </w:r>
      <w:r w:rsidR="00CD2BB1" w:rsidRPr="00BA7B79">
        <w:rPr>
          <w:lang w:eastAsia="ja-JP"/>
        </w:rPr>
        <w:t xml:space="preserve">a </w:t>
      </w:r>
      <w:r w:rsidR="00BC461C" w:rsidRPr="00BA7B79">
        <w:rPr>
          <w:lang w:eastAsia="ja-JP"/>
        </w:rPr>
        <w:t xml:space="preserve">broad area, </w:t>
      </w:r>
      <w:r w:rsidR="00FD6C15" w:rsidRPr="00BA7B79">
        <w:rPr>
          <w:lang w:eastAsia="ja-JP"/>
        </w:rPr>
        <w:t xml:space="preserve">utilizing </w:t>
      </w:r>
      <w:r w:rsidR="00BC461C" w:rsidRPr="00BA7B79">
        <w:rPr>
          <w:lang w:eastAsia="ja-JP"/>
        </w:rPr>
        <w:t>sparse location</w:t>
      </w:r>
      <w:r w:rsidR="0076510E" w:rsidRPr="00BA7B79">
        <w:rPr>
          <w:lang w:eastAsia="ja-JP"/>
        </w:rPr>
        <w:t>s</w:t>
      </w:r>
      <w:r w:rsidR="00BC461C" w:rsidRPr="00BA7B79">
        <w:rPr>
          <w:lang w:eastAsia="ja-JP"/>
        </w:rPr>
        <w:t xml:space="preserve"> </w:t>
      </w:r>
      <w:r w:rsidR="0076510E" w:rsidRPr="00BA7B79">
        <w:rPr>
          <w:lang w:eastAsia="ja-JP"/>
        </w:rPr>
        <w:t>allow</w:t>
      </w:r>
      <w:r w:rsidR="00803CE3" w:rsidRPr="00BA7B79">
        <w:rPr>
          <w:lang w:eastAsia="ja-JP"/>
        </w:rPr>
        <w:t xml:space="preserve"> us to reduce </w:t>
      </w:r>
      <w:r w:rsidR="00E24BC6" w:rsidRPr="00BA7B79">
        <w:rPr>
          <w:lang w:eastAsia="ja-JP"/>
        </w:rPr>
        <w:t>res</w:t>
      </w:r>
      <w:r w:rsidR="00BC461C" w:rsidRPr="00BA7B79">
        <w:rPr>
          <w:lang w:eastAsia="ja-JP"/>
        </w:rPr>
        <w:t>triction</w:t>
      </w:r>
      <w:r w:rsidR="007E25C6" w:rsidRPr="00BA7B79">
        <w:rPr>
          <w:lang w:eastAsia="ja-JP"/>
        </w:rPr>
        <w:t>.</w:t>
      </w:r>
      <w:r w:rsidR="00FD6C15" w:rsidRPr="00BA7B79">
        <w:rPr>
          <w:lang w:eastAsia="ja-JP"/>
        </w:rPr>
        <w:t xml:space="preserve"> </w:t>
      </w:r>
    </w:p>
    <w:p w14:paraId="4576A482" w14:textId="5A3F4840" w:rsidR="007B5D0B" w:rsidRPr="00BA7B79" w:rsidRDefault="007E25C6" w:rsidP="007B5D0B">
      <w:pPr>
        <w:rPr>
          <w:lang w:eastAsia="ja-JP"/>
        </w:rPr>
      </w:pPr>
      <w:r w:rsidRPr="00BA7B79">
        <w:rPr>
          <w:lang w:eastAsia="ja-JP"/>
        </w:rPr>
        <w:t xml:space="preserve">In </w:t>
      </w:r>
      <w:r w:rsidR="00335B52" w:rsidRPr="00BA7B79">
        <w:rPr>
          <w:lang w:eastAsia="ja-JP"/>
        </w:rPr>
        <w:t>proposed scheme</w:t>
      </w:r>
      <w:r w:rsidRPr="00BA7B79">
        <w:rPr>
          <w:lang w:eastAsia="ja-JP"/>
        </w:rPr>
        <w:t xml:space="preserve">, we define </w:t>
      </w:r>
      <w:r w:rsidR="00B047F6" w:rsidRPr="00BA7B79">
        <w:rPr>
          <w:lang w:eastAsia="ja-JP"/>
        </w:rPr>
        <w:t>error model</w:t>
      </w:r>
      <w:r w:rsidR="00FD6C15" w:rsidRPr="00BA7B79">
        <w:rPr>
          <w:lang w:eastAsia="ja-JP"/>
        </w:rPr>
        <w:t>s</w:t>
      </w:r>
      <w:r w:rsidR="00B047F6" w:rsidRPr="00BA7B79">
        <w:rPr>
          <w:lang w:eastAsia="ja-JP"/>
        </w:rPr>
        <w:t xml:space="preserve"> of moving distance</w:t>
      </w:r>
      <w:r w:rsidRPr="00BA7B79">
        <w:rPr>
          <w:lang w:eastAsia="ja-JP"/>
        </w:rPr>
        <w:t xml:space="preserve">, </w:t>
      </w:r>
      <w:r w:rsidR="00B047F6" w:rsidRPr="00BA7B79">
        <w:rPr>
          <w:lang w:eastAsia="ja-JP"/>
        </w:rPr>
        <w:t>orientation</w:t>
      </w:r>
      <w:r w:rsidR="00613285" w:rsidRPr="00BA7B79">
        <w:rPr>
          <w:lang w:eastAsia="ja-JP"/>
        </w:rPr>
        <w:t xml:space="preserve"> changing</w:t>
      </w:r>
      <w:r w:rsidR="007A1BE9" w:rsidRPr="00BA7B79">
        <w:rPr>
          <w:lang w:eastAsia="ja-JP"/>
        </w:rPr>
        <w:t xml:space="preserve"> and </w:t>
      </w:r>
      <w:r w:rsidR="00B047F6" w:rsidRPr="00BA7B79">
        <w:rPr>
          <w:lang w:eastAsia="ja-JP"/>
        </w:rPr>
        <w:t>drift angle</w:t>
      </w:r>
      <w:r w:rsidRPr="00BA7B79">
        <w:rPr>
          <w:lang w:eastAsia="ja-JP"/>
        </w:rPr>
        <w:t xml:space="preserve">.  </w:t>
      </w:r>
      <w:r w:rsidR="00FA0838" w:rsidRPr="00BA7B79">
        <w:rPr>
          <w:lang w:eastAsia="ja-JP"/>
        </w:rPr>
        <w:t>Parame</w:t>
      </w:r>
      <w:r w:rsidR="007A1BE9" w:rsidRPr="00BA7B79">
        <w:rPr>
          <w:lang w:eastAsia="ja-JP"/>
        </w:rPr>
        <w:t>ters describing</w:t>
      </w:r>
      <w:r w:rsidR="00FA0838" w:rsidRPr="00BA7B79">
        <w:rPr>
          <w:lang w:eastAsia="ja-JP"/>
        </w:rPr>
        <w:t xml:space="preserve"> these error models are updated e</w:t>
      </w:r>
      <w:r w:rsidR="007A1BE9" w:rsidRPr="00BA7B79">
        <w:rPr>
          <w:lang w:eastAsia="ja-JP"/>
        </w:rPr>
        <w:t xml:space="preserve">very time </w:t>
      </w:r>
      <w:r w:rsidR="00613285" w:rsidRPr="00BA7B79">
        <w:rPr>
          <w:lang w:eastAsia="ja-JP"/>
        </w:rPr>
        <w:t>measuring</w:t>
      </w:r>
      <w:r w:rsidR="00FD6C15" w:rsidRPr="00BA7B79">
        <w:rPr>
          <w:lang w:eastAsia="ja-JP"/>
        </w:rPr>
        <w:t xml:space="preserve"> </w:t>
      </w:r>
      <w:r w:rsidR="00D817A0" w:rsidRPr="00BA7B79">
        <w:rPr>
          <w:lang w:eastAsia="ja-JP"/>
        </w:rPr>
        <w:t xml:space="preserve">a </w:t>
      </w:r>
      <w:r w:rsidR="00FD6C15" w:rsidRPr="00BA7B79">
        <w:rPr>
          <w:lang w:eastAsia="ja-JP"/>
        </w:rPr>
        <w:t>sparse location, and then</w:t>
      </w:r>
      <w:r w:rsidR="007B5D0B" w:rsidRPr="00BA7B79">
        <w:rPr>
          <w:lang w:eastAsia="ja-JP"/>
        </w:rPr>
        <w:t xml:space="preserve"> </w:t>
      </w:r>
      <w:r w:rsidR="00FD6C15" w:rsidRPr="00BA7B79">
        <w:rPr>
          <w:lang w:eastAsia="ja-JP"/>
        </w:rPr>
        <w:t xml:space="preserve">they are </w:t>
      </w:r>
      <w:r w:rsidR="007B5D0B" w:rsidRPr="00BA7B79">
        <w:rPr>
          <w:lang w:eastAsia="ja-JP"/>
        </w:rPr>
        <w:t xml:space="preserve">utilized in PDR estimation. </w:t>
      </w:r>
      <w:r w:rsidR="001337FB" w:rsidRPr="00BA7B79">
        <w:rPr>
          <w:lang w:eastAsia="ja-JP"/>
        </w:rPr>
        <w:fldChar w:fldCharType="begin"/>
      </w:r>
      <w:r w:rsidR="001337FB" w:rsidRPr="00BA7B79">
        <w:rPr>
          <w:lang w:eastAsia="ja-JP"/>
        </w:rPr>
        <w:instrText xml:space="preserve"> REF _Ref357982599 \h </w:instrText>
      </w:r>
      <w:r w:rsidR="001337FB" w:rsidRPr="00BA7B79">
        <w:rPr>
          <w:lang w:eastAsia="ja-JP"/>
        </w:rPr>
      </w:r>
      <w:r w:rsidR="001337FB" w:rsidRPr="00BA7B79">
        <w:rPr>
          <w:lang w:eastAsia="ja-JP"/>
        </w:rPr>
        <w:fldChar w:fldCharType="separate"/>
      </w:r>
      <w:r w:rsidR="00E71AC3">
        <w:t xml:space="preserve">Figure </w:t>
      </w:r>
      <w:r w:rsidR="00E71AC3">
        <w:rPr>
          <w:noProof/>
        </w:rPr>
        <w:t>1</w:t>
      </w:r>
      <w:r w:rsidR="001337FB" w:rsidRPr="00BA7B79">
        <w:rPr>
          <w:lang w:eastAsia="ja-JP"/>
        </w:rPr>
        <w:fldChar w:fldCharType="end"/>
      </w:r>
      <w:r w:rsidR="00830C77" w:rsidRPr="00BA7B79">
        <w:rPr>
          <w:lang w:eastAsia="ja-JP"/>
        </w:rPr>
        <w:t xml:space="preserve"> shows the whole system of </w:t>
      </w:r>
      <w:r w:rsidR="00335B52" w:rsidRPr="00BA7B79">
        <w:rPr>
          <w:lang w:eastAsia="ja-JP"/>
        </w:rPr>
        <w:t>proposed scheme</w:t>
      </w:r>
      <w:r w:rsidR="00613285" w:rsidRPr="00BA7B79">
        <w:rPr>
          <w:lang w:eastAsia="ja-JP"/>
        </w:rPr>
        <w:t>. As shown in</w:t>
      </w:r>
      <w:r w:rsidR="00FD6C15" w:rsidRPr="00BA7B79">
        <w:rPr>
          <w:lang w:eastAsia="ja-JP"/>
        </w:rPr>
        <w:t xml:space="preserve"> </w:t>
      </w:r>
      <w:r w:rsidR="00613285" w:rsidRPr="00BA7B79">
        <w:rPr>
          <w:lang w:eastAsia="ja-JP"/>
        </w:rPr>
        <w:fldChar w:fldCharType="begin"/>
      </w:r>
      <w:r w:rsidR="00613285" w:rsidRPr="00BA7B79">
        <w:rPr>
          <w:lang w:eastAsia="ja-JP"/>
        </w:rPr>
        <w:instrText xml:space="preserve"> REF _Ref357982599 \h </w:instrText>
      </w:r>
      <w:r w:rsidR="00613285" w:rsidRPr="00BA7B79">
        <w:rPr>
          <w:lang w:eastAsia="ja-JP"/>
        </w:rPr>
      </w:r>
      <w:r w:rsidR="00613285" w:rsidRPr="00BA7B79">
        <w:rPr>
          <w:lang w:eastAsia="ja-JP"/>
        </w:rPr>
        <w:fldChar w:fldCharType="separate"/>
      </w:r>
      <w:r w:rsidR="00E71AC3">
        <w:t xml:space="preserve">Figure </w:t>
      </w:r>
      <w:r w:rsidR="00E71AC3">
        <w:rPr>
          <w:noProof/>
        </w:rPr>
        <w:t>1</w:t>
      </w:r>
      <w:r w:rsidR="00613285" w:rsidRPr="00BA7B79">
        <w:rPr>
          <w:lang w:eastAsia="ja-JP"/>
        </w:rPr>
        <w:fldChar w:fldCharType="end"/>
      </w:r>
      <w:r w:rsidR="00FD6C15" w:rsidRPr="00BA7B79">
        <w:rPr>
          <w:lang w:eastAsia="ja-JP"/>
        </w:rPr>
        <w:t>, our scheme</w:t>
      </w:r>
      <w:r w:rsidR="00830C77" w:rsidRPr="00BA7B79">
        <w:rPr>
          <w:lang w:eastAsia="ja-JP"/>
        </w:rPr>
        <w:t xml:space="preserve"> compensates </w:t>
      </w:r>
      <w:r w:rsidR="00B047F6" w:rsidRPr="00BA7B79">
        <w:rPr>
          <w:lang w:eastAsia="ja-JP"/>
        </w:rPr>
        <w:t>moving distance</w:t>
      </w:r>
      <w:r w:rsidR="007A1BE9" w:rsidRPr="00BA7B79">
        <w:rPr>
          <w:lang w:eastAsia="ja-JP"/>
        </w:rPr>
        <w:t xml:space="preserve"> error after</w:t>
      </w:r>
      <w:r w:rsidR="00B047F6" w:rsidRPr="00BA7B79">
        <w:rPr>
          <w:lang w:eastAsia="ja-JP"/>
        </w:rPr>
        <w:t xml:space="preserve"> </w:t>
      </w:r>
      <w:r w:rsidR="00FD6C15" w:rsidRPr="00BA7B79">
        <w:rPr>
          <w:lang w:eastAsia="ja-JP"/>
        </w:rPr>
        <w:t xml:space="preserve">compensates </w:t>
      </w:r>
      <w:r w:rsidR="00830C77" w:rsidRPr="00BA7B79">
        <w:rPr>
          <w:lang w:eastAsia="ja-JP"/>
        </w:rPr>
        <w:t>orientation</w:t>
      </w:r>
      <w:r w:rsidR="00131248" w:rsidRPr="00BA7B79">
        <w:rPr>
          <w:lang w:eastAsia="ja-JP"/>
        </w:rPr>
        <w:t xml:space="preserve"> change</w:t>
      </w:r>
      <w:r w:rsidR="00830C77" w:rsidRPr="00BA7B79">
        <w:rPr>
          <w:lang w:eastAsia="ja-JP"/>
        </w:rPr>
        <w:t xml:space="preserve"> error. Because </w:t>
      </w:r>
      <w:r w:rsidR="00D817A0" w:rsidRPr="00BA7B79">
        <w:rPr>
          <w:lang w:eastAsia="ja-JP"/>
        </w:rPr>
        <w:t xml:space="preserve">the </w:t>
      </w:r>
      <w:r w:rsidR="00297278" w:rsidRPr="00BA7B79">
        <w:rPr>
          <w:lang w:eastAsia="ja-JP"/>
        </w:rPr>
        <w:t>compensation of</w:t>
      </w:r>
      <w:r w:rsidR="00B047F6" w:rsidRPr="00BA7B79">
        <w:rPr>
          <w:lang w:eastAsia="ja-JP"/>
        </w:rPr>
        <w:t xml:space="preserve"> moving distance</w:t>
      </w:r>
      <w:r w:rsidR="00297278" w:rsidRPr="00BA7B79">
        <w:rPr>
          <w:lang w:eastAsia="ja-JP"/>
        </w:rPr>
        <w:t xml:space="preserve"> </w:t>
      </w:r>
      <w:r w:rsidR="007A1BE9" w:rsidRPr="00BA7B79">
        <w:rPr>
          <w:lang w:eastAsia="ja-JP"/>
        </w:rPr>
        <w:t xml:space="preserve">error </w:t>
      </w:r>
      <w:r w:rsidR="00297278" w:rsidRPr="00BA7B79">
        <w:rPr>
          <w:lang w:eastAsia="ja-JP"/>
        </w:rPr>
        <w:t xml:space="preserve">uses the distance </w:t>
      </w:r>
      <w:r w:rsidR="00613285" w:rsidRPr="00BA7B79">
        <w:rPr>
          <w:lang w:eastAsia="ja-JP"/>
        </w:rPr>
        <w:t>between</w:t>
      </w:r>
      <w:r w:rsidR="00256663" w:rsidRPr="00BA7B79">
        <w:rPr>
          <w:lang w:eastAsia="ja-JP"/>
        </w:rPr>
        <w:t xml:space="preserve"> </w:t>
      </w:r>
      <w:r w:rsidR="007A1BE9" w:rsidRPr="00BA7B79">
        <w:rPr>
          <w:lang w:eastAsia="ja-JP"/>
        </w:rPr>
        <w:t xml:space="preserve">a </w:t>
      </w:r>
      <w:proofErr w:type="gramStart"/>
      <w:r w:rsidR="00256663" w:rsidRPr="00BA7B79">
        <w:rPr>
          <w:lang w:eastAsia="ja-JP"/>
        </w:rPr>
        <w:t>location</w:t>
      </w:r>
      <w:proofErr w:type="gramEnd"/>
      <w:r w:rsidR="00297278" w:rsidRPr="00BA7B79">
        <w:rPr>
          <w:lang w:eastAsia="ja-JP"/>
        </w:rPr>
        <w:t xml:space="preserve"> estimated by PDR</w:t>
      </w:r>
      <w:r w:rsidR="00613285" w:rsidRPr="00BA7B79">
        <w:rPr>
          <w:lang w:eastAsia="ja-JP"/>
        </w:rPr>
        <w:t xml:space="preserve"> and</w:t>
      </w:r>
      <w:r w:rsidR="00256663" w:rsidRPr="00BA7B79">
        <w:rPr>
          <w:lang w:eastAsia="ja-JP"/>
        </w:rPr>
        <w:t xml:space="preserve"> </w:t>
      </w:r>
      <w:r w:rsidR="007A1BE9" w:rsidRPr="00BA7B79">
        <w:rPr>
          <w:lang w:eastAsia="ja-JP"/>
        </w:rPr>
        <w:t xml:space="preserve">a </w:t>
      </w:r>
      <w:r w:rsidR="00256663" w:rsidRPr="00BA7B79">
        <w:rPr>
          <w:lang w:eastAsia="ja-JP"/>
        </w:rPr>
        <w:t xml:space="preserve">sparse </w:t>
      </w:r>
      <w:r w:rsidR="00297278" w:rsidRPr="00BA7B79">
        <w:rPr>
          <w:lang w:eastAsia="ja-JP"/>
        </w:rPr>
        <w:t>location</w:t>
      </w:r>
      <w:r w:rsidR="00256663" w:rsidRPr="00BA7B79">
        <w:rPr>
          <w:lang w:eastAsia="ja-JP"/>
        </w:rPr>
        <w:t>.</w:t>
      </w:r>
      <w:r w:rsidR="00FD6C15" w:rsidRPr="00BA7B79">
        <w:rPr>
          <w:lang w:eastAsia="ja-JP"/>
        </w:rPr>
        <w:t xml:space="preserve"> This distance is changed by orientation </w:t>
      </w:r>
      <w:r w:rsidR="00131248" w:rsidRPr="00BA7B79">
        <w:rPr>
          <w:lang w:eastAsia="ja-JP"/>
        </w:rPr>
        <w:t>change</w:t>
      </w:r>
      <w:r w:rsidR="00D817A0" w:rsidRPr="00BA7B79">
        <w:rPr>
          <w:lang w:eastAsia="ja-JP"/>
        </w:rPr>
        <w:t xml:space="preserve"> </w:t>
      </w:r>
      <w:r w:rsidR="00FD6C15" w:rsidRPr="00BA7B79">
        <w:rPr>
          <w:lang w:eastAsia="ja-JP"/>
        </w:rPr>
        <w:t>error compensation.</w:t>
      </w:r>
    </w:p>
    <w:p w14:paraId="7EF37599" w14:textId="67672D95" w:rsidR="00297278" w:rsidRPr="00BA7B79" w:rsidRDefault="00F27FDC" w:rsidP="00F27FDC">
      <w:pPr>
        <w:pStyle w:val="2"/>
        <w:rPr>
          <w:lang w:eastAsia="ja-JP"/>
        </w:rPr>
      </w:pPr>
      <w:r w:rsidRPr="00BA7B79">
        <w:rPr>
          <w:lang w:eastAsia="ja-JP"/>
        </w:rPr>
        <w:t>Error Model of Moving Distance</w:t>
      </w:r>
    </w:p>
    <w:p w14:paraId="7C4CA8C2" w14:textId="3C8F629F" w:rsidR="00F27FDC" w:rsidRPr="00BA7B79" w:rsidRDefault="00560D95" w:rsidP="00F27FDC">
      <w:pPr>
        <w:rPr>
          <w:position w:val="-6"/>
          <w:lang w:eastAsia="ja-JP"/>
        </w:rPr>
      </w:pPr>
      <w:r w:rsidRPr="00BA7B79">
        <w:rPr>
          <w:lang w:eastAsia="ja-JP"/>
        </w:rPr>
        <w:t xml:space="preserve">In this research, </w:t>
      </w:r>
      <w:r w:rsidR="00493AB6" w:rsidRPr="00BA7B79">
        <w:rPr>
          <w:lang w:eastAsia="ja-JP"/>
        </w:rPr>
        <w:t xml:space="preserve">we propose two </w:t>
      </w:r>
      <w:r w:rsidR="004A0B34" w:rsidRPr="00BA7B79">
        <w:rPr>
          <w:lang w:eastAsia="ja-JP"/>
        </w:rPr>
        <w:t xml:space="preserve">moving distance error </w:t>
      </w:r>
      <w:r w:rsidR="003D72BA" w:rsidRPr="00BA7B79">
        <w:rPr>
          <w:lang w:eastAsia="ja-JP"/>
        </w:rPr>
        <w:t>models.</w:t>
      </w:r>
      <w:r w:rsidR="00493AB6" w:rsidRPr="00BA7B79">
        <w:rPr>
          <w:lang w:eastAsia="ja-JP"/>
        </w:rPr>
        <w:t xml:space="preserve"> </w:t>
      </w:r>
      <w:r w:rsidR="003D72BA" w:rsidRPr="00BA7B79">
        <w:rPr>
          <w:lang w:eastAsia="ja-JP"/>
        </w:rPr>
        <w:t>O</w:t>
      </w:r>
      <w:r w:rsidR="0042581C" w:rsidRPr="00BA7B79">
        <w:rPr>
          <w:lang w:eastAsia="ja-JP"/>
        </w:rPr>
        <w:t xml:space="preserve">ne </w:t>
      </w:r>
      <w:r w:rsidR="00FD368C" w:rsidRPr="00BA7B79">
        <w:rPr>
          <w:lang w:eastAsia="ja-JP"/>
        </w:rPr>
        <w:t>uses</w:t>
      </w:r>
      <w:r w:rsidR="0042581C" w:rsidRPr="00BA7B79">
        <w:rPr>
          <w:lang w:eastAsia="ja-JP"/>
        </w:rPr>
        <w:t xml:space="preserve"> </w:t>
      </w:r>
      <w:r w:rsidR="00CD0D42" w:rsidRPr="00BA7B79">
        <w:rPr>
          <w:lang w:eastAsia="ja-JP"/>
        </w:rPr>
        <w:t xml:space="preserve">a </w:t>
      </w:r>
      <w:r w:rsidR="0042581C" w:rsidRPr="00BA7B79">
        <w:rPr>
          <w:lang w:eastAsia="ja-JP"/>
        </w:rPr>
        <w:t>relationship between moving distan</w:t>
      </w:r>
      <w:r w:rsidR="004A0B34" w:rsidRPr="00BA7B79">
        <w:rPr>
          <w:lang w:eastAsia="ja-JP"/>
        </w:rPr>
        <w:t xml:space="preserve">ce and </w:t>
      </w:r>
      <w:r w:rsidR="00837E20" w:rsidRPr="00BA7B79">
        <w:rPr>
          <w:lang w:eastAsia="ja-JP"/>
        </w:rPr>
        <w:t>moving distance</w:t>
      </w:r>
      <w:r w:rsidR="004A0B34" w:rsidRPr="00BA7B79">
        <w:rPr>
          <w:lang w:eastAsia="ja-JP"/>
        </w:rPr>
        <w:t xml:space="preserve"> error</w:t>
      </w:r>
      <w:r w:rsidR="00273C1E" w:rsidRPr="00BA7B79">
        <w:rPr>
          <w:lang w:eastAsia="ja-JP"/>
        </w:rPr>
        <w:t>,</w:t>
      </w:r>
      <w:r w:rsidR="00837E20" w:rsidRPr="00BA7B79">
        <w:rPr>
          <w:lang w:eastAsia="ja-JP"/>
        </w:rPr>
        <w:t xml:space="preserve"> and the other</w:t>
      </w:r>
      <w:r w:rsidR="0042581C" w:rsidRPr="00BA7B79">
        <w:rPr>
          <w:lang w:eastAsia="ja-JP"/>
        </w:rPr>
        <w:t xml:space="preserve"> </w:t>
      </w:r>
      <w:r w:rsidR="00FD368C" w:rsidRPr="00BA7B79">
        <w:rPr>
          <w:lang w:eastAsia="ja-JP"/>
        </w:rPr>
        <w:t>uses</w:t>
      </w:r>
      <w:r w:rsidR="0042581C" w:rsidRPr="00BA7B79">
        <w:rPr>
          <w:lang w:eastAsia="ja-JP"/>
        </w:rPr>
        <w:t xml:space="preserve"> </w:t>
      </w:r>
      <w:r w:rsidR="00CD0D42" w:rsidRPr="00BA7B79">
        <w:rPr>
          <w:lang w:eastAsia="ja-JP"/>
        </w:rPr>
        <w:t xml:space="preserve">a </w:t>
      </w:r>
      <w:r w:rsidR="0042581C" w:rsidRPr="00BA7B79">
        <w:rPr>
          <w:lang w:eastAsia="ja-JP"/>
        </w:rPr>
        <w:t>relationship b</w:t>
      </w:r>
      <w:r w:rsidR="004A0B34" w:rsidRPr="00BA7B79">
        <w:rPr>
          <w:lang w:eastAsia="ja-JP"/>
        </w:rPr>
        <w:t>etween elapsed time and</w:t>
      </w:r>
      <w:r w:rsidR="0042581C" w:rsidRPr="00BA7B79">
        <w:rPr>
          <w:lang w:eastAsia="ja-JP"/>
        </w:rPr>
        <w:t xml:space="preserve"> moving distance</w:t>
      </w:r>
      <w:r w:rsidR="004A0B34" w:rsidRPr="00BA7B79">
        <w:rPr>
          <w:lang w:eastAsia="ja-JP"/>
        </w:rPr>
        <w:t xml:space="preserve"> error</w:t>
      </w:r>
      <w:r w:rsidR="0042581C" w:rsidRPr="00BA7B79">
        <w:rPr>
          <w:lang w:eastAsia="ja-JP"/>
        </w:rPr>
        <w:t>.</w:t>
      </w:r>
      <w:r w:rsidR="00837E20" w:rsidRPr="00BA7B79">
        <w:rPr>
          <w:lang w:eastAsia="ja-JP"/>
        </w:rPr>
        <w:t xml:space="preserve"> </w:t>
      </w:r>
      <w:r w:rsidR="00B07787" w:rsidRPr="00BA7B79">
        <w:rPr>
          <w:lang w:eastAsia="ja-JP"/>
        </w:rPr>
        <w:t>A</w:t>
      </w:r>
      <w:r w:rsidR="00837E20" w:rsidRPr="00BA7B79">
        <w:rPr>
          <w:lang w:eastAsia="ja-JP"/>
        </w:rPr>
        <w:t xml:space="preserve"> </w:t>
      </w:r>
      <w:r w:rsidR="004A0B34" w:rsidRPr="00BA7B79">
        <w:rPr>
          <w:lang w:eastAsia="ja-JP"/>
        </w:rPr>
        <w:t>parameter describing</w:t>
      </w:r>
      <w:r w:rsidR="00FB65A9" w:rsidRPr="00BA7B79">
        <w:rPr>
          <w:lang w:eastAsia="ja-JP"/>
        </w:rPr>
        <w:t xml:space="preserve"> the </w:t>
      </w:r>
      <w:r w:rsidR="00837E20" w:rsidRPr="00BA7B79">
        <w:rPr>
          <w:lang w:eastAsia="ja-JP"/>
        </w:rPr>
        <w:t>former</w:t>
      </w:r>
      <w:r w:rsidR="00954369" w:rsidRPr="00BA7B79">
        <w:rPr>
          <w:lang w:eastAsia="ja-JP"/>
        </w:rPr>
        <w:t xml:space="preserve"> is </w:t>
      </w:r>
      <w:r w:rsidR="00FB65A9" w:rsidRPr="00BA7B79">
        <w:rPr>
          <w:lang w:eastAsia="ja-JP"/>
        </w:rPr>
        <w:t xml:space="preserve">moving distance </w:t>
      </w:r>
      <w:r w:rsidR="00954369" w:rsidRPr="00BA7B79">
        <w:rPr>
          <w:lang w:eastAsia="ja-JP"/>
        </w:rPr>
        <w:t xml:space="preserve">error generated </w:t>
      </w:r>
      <w:r w:rsidR="00B07787" w:rsidRPr="00BA7B79">
        <w:rPr>
          <w:lang w:eastAsia="ja-JP"/>
        </w:rPr>
        <w:t>per meter, and another</w:t>
      </w:r>
      <w:r w:rsidR="00FB65A9" w:rsidRPr="00BA7B79">
        <w:rPr>
          <w:lang w:eastAsia="ja-JP"/>
        </w:rPr>
        <w:t xml:space="preserve"> parameter</w:t>
      </w:r>
      <w:r w:rsidR="00B07787" w:rsidRPr="00BA7B79">
        <w:rPr>
          <w:lang w:eastAsia="ja-JP"/>
        </w:rPr>
        <w:t xml:space="preserve"> describing the lat</w:t>
      </w:r>
      <w:r w:rsidR="00D817A0" w:rsidRPr="00BA7B79">
        <w:rPr>
          <w:lang w:eastAsia="ja-JP"/>
        </w:rPr>
        <w:t>t</w:t>
      </w:r>
      <w:r w:rsidR="00B07787" w:rsidRPr="00BA7B79">
        <w:rPr>
          <w:lang w:eastAsia="ja-JP"/>
        </w:rPr>
        <w:t>er</w:t>
      </w:r>
      <w:r w:rsidR="00FB65A9" w:rsidRPr="00BA7B79">
        <w:rPr>
          <w:lang w:eastAsia="ja-JP"/>
        </w:rPr>
        <w:t xml:space="preserve"> is</w:t>
      </w:r>
      <w:r w:rsidR="00837E20" w:rsidRPr="00BA7B79">
        <w:rPr>
          <w:lang w:eastAsia="ja-JP"/>
        </w:rPr>
        <w:t xml:space="preserve"> </w:t>
      </w:r>
      <w:r w:rsidR="00954369" w:rsidRPr="00BA7B79">
        <w:rPr>
          <w:lang w:eastAsia="ja-JP"/>
        </w:rPr>
        <w:t xml:space="preserve">moving </w:t>
      </w:r>
      <w:r w:rsidR="00FB65A9" w:rsidRPr="00BA7B79">
        <w:rPr>
          <w:lang w:eastAsia="ja-JP"/>
        </w:rPr>
        <w:t xml:space="preserve">distance </w:t>
      </w:r>
      <w:r w:rsidR="00954369" w:rsidRPr="00BA7B79">
        <w:rPr>
          <w:lang w:eastAsia="ja-JP"/>
        </w:rPr>
        <w:t xml:space="preserve">error generated </w:t>
      </w:r>
      <w:r w:rsidR="00FB65A9" w:rsidRPr="00BA7B79">
        <w:rPr>
          <w:lang w:eastAsia="ja-JP"/>
        </w:rPr>
        <w:t>per second.</w:t>
      </w:r>
      <w:r w:rsidR="000C0777" w:rsidRPr="00BA7B79">
        <w:rPr>
          <w:lang w:eastAsia="ja-JP"/>
        </w:rPr>
        <w:t xml:space="preserve"> The description of symbols using in this section is summarized in Table 1.</w:t>
      </w:r>
    </w:p>
    <w:p w14:paraId="45A531D7" w14:textId="16725047" w:rsidR="00F27FDC" w:rsidRPr="00BA7B79" w:rsidRDefault="00F27FDC" w:rsidP="00F27FDC">
      <w:pPr>
        <w:pStyle w:val="3"/>
      </w:pPr>
      <w:r w:rsidRPr="00BA7B79">
        <w:t>Model using Similarity Transformation</w:t>
      </w:r>
    </w:p>
    <w:p w14:paraId="68B71BE3" w14:textId="5B76349F" w:rsidR="00F27FDC" w:rsidRPr="00BA7B79" w:rsidRDefault="005B1AB5" w:rsidP="00F27FDC">
      <w:pPr>
        <w:rPr>
          <w:lang w:eastAsia="ja-JP"/>
        </w:rPr>
      </w:pPr>
      <w:r w:rsidRPr="00BA7B79">
        <w:rPr>
          <w:lang w:eastAsia="ja-JP"/>
        </w:rPr>
        <w:t>Thi</w:t>
      </w:r>
      <w:r w:rsidR="00E31DB1" w:rsidRPr="00BA7B79">
        <w:rPr>
          <w:lang w:eastAsia="ja-JP"/>
        </w:rPr>
        <w:t>s model</w:t>
      </w:r>
      <w:r w:rsidRPr="00BA7B79">
        <w:rPr>
          <w:lang w:eastAsia="ja-JP"/>
        </w:rPr>
        <w:t xml:space="preserve"> </w:t>
      </w:r>
      <w:r w:rsidR="00E31DB1" w:rsidRPr="00BA7B79">
        <w:rPr>
          <w:lang w:eastAsia="ja-JP"/>
        </w:rPr>
        <w:t xml:space="preserve">based on the idea that </w:t>
      </w:r>
      <w:r w:rsidRPr="00BA7B79">
        <w:rPr>
          <w:lang w:eastAsia="ja-JP"/>
        </w:rPr>
        <w:t>moving distance</w:t>
      </w:r>
      <w:r w:rsidR="00E31DB1" w:rsidRPr="00BA7B79">
        <w:rPr>
          <w:lang w:eastAsia="ja-JP"/>
        </w:rPr>
        <w:t xml:space="preserve"> error</w:t>
      </w:r>
      <w:r w:rsidR="00B1276B" w:rsidRPr="00BA7B79">
        <w:rPr>
          <w:lang w:eastAsia="ja-JP"/>
        </w:rPr>
        <w:t xml:space="preserve"> accumulates proportion</w:t>
      </w:r>
      <w:r w:rsidR="008F6137" w:rsidRPr="00BA7B79">
        <w:rPr>
          <w:lang w:eastAsia="ja-JP"/>
        </w:rPr>
        <w:t>al</w:t>
      </w:r>
      <w:r w:rsidR="00E31DB1" w:rsidRPr="00BA7B79">
        <w:rPr>
          <w:lang w:eastAsia="ja-JP"/>
        </w:rPr>
        <w:t>ly to</w:t>
      </w:r>
      <w:r w:rsidR="00B1276B" w:rsidRPr="00BA7B79">
        <w:rPr>
          <w:lang w:eastAsia="ja-JP"/>
        </w:rPr>
        <w:t xml:space="preserve"> moving distance from </w:t>
      </w:r>
      <w:r w:rsidR="00CD0D42" w:rsidRPr="00BA7B79">
        <w:rPr>
          <w:lang w:eastAsia="ja-JP"/>
        </w:rPr>
        <w:t xml:space="preserve">the </w:t>
      </w:r>
      <w:r w:rsidR="00B1276B" w:rsidRPr="00BA7B79">
        <w:rPr>
          <w:lang w:eastAsia="ja-JP"/>
        </w:rPr>
        <w:t xml:space="preserve">initial location. The distance from </w:t>
      </w:r>
      <w:r w:rsidR="00CD0D42" w:rsidRPr="00BA7B79">
        <w:rPr>
          <w:lang w:eastAsia="ja-JP"/>
        </w:rPr>
        <w:t xml:space="preserve">a </w:t>
      </w:r>
      <w:r w:rsidR="00B1276B" w:rsidRPr="00BA7B79">
        <w:rPr>
          <w:lang w:eastAsia="ja-JP"/>
        </w:rPr>
        <w:t>previous sparse locati</w:t>
      </w:r>
      <w:r w:rsidR="00E31DB1" w:rsidRPr="00BA7B79">
        <w:rPr>
          <w:lang w:eastAsia="ja-JP"/>
        </w:rPr>
        <w:t>on to</w:t>
      </w:r>
      <w:r w:rsidR="00C122CE" w:rsidRPr="00BA7B79">
        <w:rPr>
          <w:lang w:eastAsia="ja-JP"/>
        </w:rPr>
        <w:t xml:space="preserve"> </w:t>
      </w:r>
      <w:r w:rsidR="00CD0D42" w:rsidRPr="00BA7B79">
        <w:rPr>
          <w:lang w:eastAsia="ja-JP"/>
        </w:rPr>
        <w:t xml:space="preserve">a </w:t>
      </w:r>
      <w:r w:rsidR="00C122CE" w:rsidRPr="00BA7B79">
        <w:rPr>
          <w:lang w:eastAsia="ja-JP"/>
        </w:rPr>
        <w:t>new one is exactly</w:t>
      </w:r>
      <w:r w:rsidR="0033761C" w:rsidRPr="00BA7B79">
        <w:rPr>
          <w:lang w:eastAsia="ja-JP"/>
        </w:rPr>
        <w:t xml:space="preserve"> same to</w:t>
      </w:r>
      <w:r w:rsidR="00E31DB1" w:rsidRPr="00BA7B79">
        <w:rPr>
          <w:lang w:eastAsia="ja-JP"/>
        </w:rPr>
        <w:t xml:space="preserve"> user’s moving distance</w:t>
      </w:r>
      <w:r w:rsidR="00B1276B" w:rsidRPr="00BA7B79">
        <w:rPr>
          <w:lang w:eastAsia="ja-JP"/>
        </w:rPr>
        <w:t>. T</w:t>
      </w:r>
      <w:r w:rsidR="00773B2A" w:rsidRPr="00BA7B79">
        <w:rPr>
          <w:lang w:eastAsia="ja-JP"/>
        </w:rPr>
        <w:t xml:space="preserve">herefore compensate </w:t>
      </w:r>
      <w:r w:rsidR="00487F96" w:rsidRPr="00BA7B79">
        <w:rPr>
          <w:position w:val="-14"/>
          <w:lang w:eastAsia="ja-JP"/>
        </w:rPr>
        <w:pict w14:anchorId="7AE722EA">
          <v:shape id="_x0000_i1788" type="#_x0000_t75" style="width:37pt;height:18pt">
            <v:imagedata r:id="rId40" o:title=""/>
          </v:shape>
        </w:pict>
      </w:r>
      <w:r w:rsidR="00B1276B" w:rsidRPr="00BA7B79">
        <w:rPr>
          <w:lang w:eastAsia="ja-JP"/>
        </w:rPr>
        <w:t xml:space="preserve"> </w:t>
      </w:r>
      <w:r w:rsidR="00233555" w:rsidRPr="00BA7B79">
        <w:rPr>
          <w:lang w:eastAsia="ja-JP"/>
        </w:rPr>
        <w:t>to be equal to</w:t>
      </w:r>
      <w:r w:rsidR="0033761C" w:rsidRPr="00BA7B79">
        <w:rPr>
          <w:lang w:eastAsia="ja-JP"/>
        </w:rPr>
        <w:t xml:space="preserve"> </w:t>
      </w:r>
      <w:r w:rsidR="00487F96" w:rsidRPr="00BA7B79">
        <w:rPr>
          <w:position w:val="-14"/>
          <w:lang w:eastAsia="ja-JP"/>
        </w:rPr>
        <w:pict w14:anchorId="10335808">
          <v:shape id="_x0000_i1789" type="#_x0000_t75" style="width:28pt;height:18pt">
            <v:imagedata r:id="rId41" o:title=""/>
          </v:shape>
        </w:pict>
      </w:r>
      <w:r w:rsidR="00233555" w:rsidRPr="00BA7B79">
        <w:rPr>
          <w:lang w:eastAsia="ja-JP"/>
        </w:rPr>
        <w:t xml:space="preserve"> </w:t>
      </w:r>
      <w:r w:rsidR="0033761C" w:rsidRPr="00BA7B79">
        <w:rPr>
          <w:lang w:eastAsia="ja-JP"/>
        </w:rPr>
        <w:t xml:space="preserve">using similarity transformation. </w:t>
      </w:r>
      <w:r w:rsidR="00F53AAF" w:rsidRPr="00BA7B79">
        <w:rPr>
          <w:lang w:eastAsia="ja-JP"/>
        </w:rPr>
        <w:t>First, we calculate t</w:t>
      </w:r>
      <w:r w:rsidR="00CD0D42" w:rsidRPr="00BA7B79">
        <w:rPr>
          <w:lang w:eastAsia="ja-JP"/>
        </w:rPr>
        <w:t>he s</w:t>
      </w:r>
      <w:r w:rsidR="00B743BF" w:rsidRPr="00BA7B79">
        <w:rPr>
          <w:lang w:eastAsia="ja-JP"/>
        </w:rPr>
        <w:t>cale factor</w:t>
      </w:r>
      <w:r w:rsidR="00233555" w:rsidRPr="00BA7B79">
        <w:rPr>
          <w:lang w:eastAsia="ja-JP"/>
        </w:rPr>
        <w:t xml:space="preserve"> </w:t>
      </w:r>
      <w:r w:rsidR="00487F96" w:rsidRPr="00BA7B79">
        <w:rPr>
          <w:position w:val="-6"/>
          <w:lang w:eastAsia="ja-JP"/>
        </w:rPr>
        <w:pict w14:anchorId="1CC4E979">
          <v:shape id="_x0000_i1790" type="#_x0000_t75" style="width:8pt;height:9pt">
            <v:imagedata r:id="rId42" o:title=""/>
          </v:shape>
        </w:pict>
      </w:r>
      <w:r w:rsidR="00381718" w:rsidRPr="00BA7B79">
        <w:rPr>
          <w:lang w:eastAsia="ja-JP"/>
        </w:rPr>
        <w:t>. Then, update the parameter describing this model by the following equations.</w:t>
      </w:r>
    </w:p>
    <w:tbl>
      <w:tblPr>
        <w:tblStyle w:val="ab"/>
        <w:tblW w:w="0" w:type="auto"/>
        <w:tblLook w:val="04A0" w:firstRow="1" w:lastRow="0" w:firstColumn="1" w:lastColumn="0" w:noHBand="0" w:noVBand="1"/>
      </w:tblPr>
      <w:tblGrid>
        <w:gridCol w:w="4494"/>
        <w:gridCol w:w="521"/>
      </w:tblGrid>
      <w:tr w:rsidR="005D6D01" w:rsidRPr="00BA7B79" w14:paraId="79B70D95" w14:textId="77777777" w:rsidTr="00B324F9">
        <w:trPr>
          <w:cnfStyle w:val="100000000000" w:firstRow="1" w:lastRow="0" w:firstColumn="0" w:lastColumn="0" w:oddVBand="0" w:evenVBand="0" w:oddHBand="0"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4494" w:type="dxa"/>
            <w:tcBorders>
              <w:bottom w:val="none" w:sz="0" w:space="0" w:color="auto"/>
              <w:right w:val="none" w:sz="0" w:space="0" w:color="auto"/>
            </w:tcBorders>
          </w:tcPr>
          <w:p w14:paraId="6C17BC9A" w14:textId="58C6C4CA" w:rsidR="005D6D01" w:rsidRPr="00BA7B79" w:rsidRDefault="00487F96" w:rsidP="009A0254">
            <w:pPr>
              <w:pStyle w:val="Table-SIGCHI"/>
            </w:pPr>
            <w:r w:rsidRPr="00BA7B79">
              <w:pict w14:anchorId="02723B0D">
                <v:shape id="_x0000_i1791" type="#_x0000_t75" style="width:111pt;height:39pt">
                  <v:imagedata r:id="rId43" o:title=""/>
                </v:shape>
              </w:pict>
            </w:r>
          </w:p>
        </w:tc>
        <w:tc>
          <w:tcPr>
            <w:tcW w:w="521" w:type="dxa"/>
            <w:tcBorders>
              <w:bottom w:val="none" w:sz="0" w:space="0" w:color="auto"/>
            </w:tcBorders>
            <w:vAlign w:val="center"/>
          </w:tcPr>
          <w:p w14:paraId="65AB5A60" w14:textId="0B00700C" w:rsidR="005D6D01" w:rsidRPr="00BA7B79" w:rsidRDefault="00770E87" w:rsidP="00B324F9">
            <w:pPr>
              <w:pStyle w:val="Table-SIGCHI"/>
              <w:cnfStyle w:val="100000000000" w:firstRow="1" w:lastRow="0" w:firstColumn="0" w:lastColumn="0" w:oddVBand="0" w:evenVBand="0" w:oddHBand="0" w:evenHBand="0" w:firstRowFirstColumn="0" w:firstRowLastColumn="0" w:lastRowFirstColumn="0" w:lastRowLastColumn="0"/>
            </w:pPr>
            <w:r w:rsidRPr="00BA7B79">
              <w:t>(1)</w:t>
            </w:r>
          </w:p>
        </w:tc>
      </w:tr>
      <w:tr w:rsidR="004C5A86" w:rsidRPr="00BA7B79" w14:paraId="5F51E5AA" w14:textId="77777777" w:rsidTr="00B47DCE">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right w:val="none" w:sz="0" w:space="0" w:color="auto"/>
            </w:tcBorders>
            <w:shd w:val="clear" w:color="auto" w:fill="auto"/>
          </w:tcPr>
          <w:p w14:paraId="402B1334" w14:textId="77777777" w:rsidR="004C5A86" w:rsidRPr="00BA7B79" w:rsidRDefault="00487F96" w:rsidP="009A0254">
            <w:pPr>
              <w:pStyle w:val="Table-SIGCHI"/>
            </w:pPr>
            <w:r w:rsidRPr="00BA7B79">
              <w:pict w14:anchorId="735016D8">
                <v:shape id="_x0000_i1792" type="#_x0000_t75" style="width:45pt;height:16pt">
                  <v:imagedata r:id="rId44" o:title=""/>
                </v:shape>
              </w:pict>
            </w:r>
          </w:p>
        </w:tc>
        <w:tc>
          <w:tcPr>
            <w:tcW w:w="521" w:type="dxa"/>
            <w:shd w:val="clear" w:color="auto" w:fill="auto"/>
            <w:vAlign w:val="center"/>
          </w:tcPr>
          <w:p w14:paraId="4F8C958B" w14:textId="3984E1DF" w:rsidR="004C5A86" w:rsidRPr="00BA7B79" w:rsidRDefault="004C5A86" w:rsidP="00B324F9">
            <w:pPr>
              <w:pStyle w:val="Table-SIGCHI"/>
              <w:cnfStyle w:val="000000100000" w:firstRow="0" w:lastRow="0" w:firstColumn="0" w:lastColumn="0" w:oddVBand="0" w:evenVBand="0" w:oddHBand="1" w:evenHBand="0" w:firstRowFirstColumn="0" w:firstRowLastColumn="0" w:lastRowFirstColumn="0" w:lastRowLastColumn="0"/>
            </w:pPr>
            <w:r w:rsidRPr="00BA7B79">
              <w:t>(2)</w:t>
            </w:r>
          </w:p>
        </w:tc>
      </w:tr>
    </w:tbl>
    <w:p w14:paraId="08377607" w14:textId="570ACBDB" w:rsidR="00276FCB" w:rsidRPr="00BA7B79" w:rsidRDefault="00CD0D42" w:rsidP="00F27FDC">
      <w:pPr>
        <w:rPr>
          <w:lang w:eastAsia="ja-JP"/>
        </w:rPr>
      </w:pPr>
      <w:r w:rsidRPr="00BA7B79">
        <w:rPr>
          <w:lang w:eastAsia="ja-JP"/>
        </w:rPr>
        <w:t>The i</w:t>
      </w:r>
      <w:r w:rsidR="003D4CD5" w:rsidRPr="00BA7B79">
        <w:t>nitial va</w:t>
      </w:r>
      <w:r w:rsidR="000A3B0C" w:rsidRPr="00BA7B79">
        <w:t>l</w:t>
      </w:r>
      <w:r w:rsidR="00233555" w:rsidRPr="00BA7B79">
        <w:t xml:space="preserve">ue of </w:t>
      </w:r>
      <w:r w:rsidR="00487F96" w:rsidRPr="00BA7B79">
        <w:rPr>
          <w:position w:val="-6"/>
        </w:rPr>
        <w:pict w14:anchorId="6289545B">
          <v:shape id="_x0000_i1766" type="#_x0000_t75" style="width:20pt;height:14pt">
            <v:imagedata r:id="rId45" o:title=""/>
          </v:shape>
        </w:pict>
      </w:r>
      <w:r w:rsidR="00E70D96" w:rsidRPr="00BA7B79">
        <w:t xml:space="preserve"> is 1. </w:t>
      </w:r>
      <w:r w:rsidR="00487F96" w:rsidRPr="00BA7B79">
        <w:rPr>
          <w:position w:val="-6"/>
        </w:rPr>
        <w:pict w14:anchorId="49760997">
          <v:shape id="_x0000_i1767" type="#_x0000_t75" style="width:31pt;height:14pt">
            <v:imagedata r:id="rId46" o:title=""/>
          </v:shape>
        </w:pict>
      </w:r>
      <w:r w:rsidR="00743F27" w:rsidRPr="00BA7B79">
        <w:t xml:space="preserve"> </w:t>
      </w:r>
      <w:proofErr w:type="gramStart"/>
      <w:r w:rsidR="00A85D4B" w:rsidRPr="00BA7B79">
        <w:t>represent</w:t>
      </w:r>
      <w:r w:rsidR="00743F27" w:rsidRPr="00BA7B79">
        <w:t>s</w:t>
      </w:r>
      <w:proofErr w:type="gramEnd"/>
      <w:r w:rsidR="003D4CD5" w:rsidRPr="00BA7B79">
        <w:t xml:space="preserve"> </w:t>
      </w:r>
      <w:r w:rsidR="00E350C0" w:rsidRPr="00BA7B79">
        <w:t>slope</w:t>
      </w:r>
      <w:r w:rsidR="00E31DB1" w:rsidRPr="00BA7B79">
        <w:t xml:space="preserve"> which</w:t>
      </w:r>
      <w:r w:rsidR="003D4CD5" w:rsidRPr="00BA7B79">
        <w:t xml:space="preserve"> </w:t>
      </w:r>
      <w:r w:rsidR="0031547A" w:rsidRPr="00BA7B79">
        <w:t>set</w:t>
      </w:r>
      <w:r w:rsidR="00103F1C" w:rsidRPr="00BA7B79">
        <w:t>s</w:t>
      </w:r>
      <w:r w:rsidR="00E31DB1" w:rsidRPr="00BA7B79">
        <w:t xml:space="preserve"> moving distance on</w:t>
      </w:r>
      <w:r w:rsidR="007322E5" w:rsidRPr="00BA7B79">
        <w:t xml:space="preserve"> </w:t>
      </w:r>
      <w:r w:rsidRPr="00BA7B79">
        <w:t xml:space="preserve">a </w:t>
      </w:r>
      <w:r w:rsidR="007322E5" w:rsidRPr="00BA7B79">
        <w:t xml:space="preserve">horizontal </w:t>
      </w:r>
      <w:r w:rsidR="003D4CD5" w:rsidRPr="00BA7B79">
        <w:t>axis</w:t>
      </w:r>
      <w:r w:rsidR="00E31DB1" w:rsidRPr="00BA7B79">
        <w:t xml:space="preserve"> and </w:t>
      </w:r>
      <w:r w:rsidR="007322E5" w:rsidRPr="00BA7B79">
        <w:t xml:space="preserve">moving distance </w:t>
      </w:r>
      <w:r w:rsidR="00E31DB1" w:rsidRPr="00BA7B79">
        <w:t>error on</w:t>
      </w:r>
      <w:r w:rsidR="007322E5" w:rsidRPr="00BA7B79">
        <w:t xml:space="preserve"> </w:t>
      </w:r>
      <w:r w:rsidRPr="00BA7B79">
        <w:t xml:space="preserve">a </w:t>
      </w:r>
      <w:r w:rsidR="007322E5" w:rsidRPr="00BA7B79">
        <w:t xml:space="preserve">vertical </w:t>
      </w:r>
      <w:r w:rsidR="003D4CD5" w:rsidRPr="00BA7B79">
        <w:t xml:space="preserve">axis. </w:t>
      </w:r>
      <w:r w:rsidR="00157BCD" w:rsidRPr="00BA7B79">
        <w:t xml:space="preserve">As </w:t>
      </w:r>
      <w:r w:rsidR="003D72BA" w:rsidRPr="00BA7B79">
        <w:t xml:space="preserve">shown in </w:t>
      </w:r>
      <w:r w:rsidR="00157BCD" w:rsidRPr="00BA7B79">
        <w:fldChar w:fldCharType="begin"/>
      </w:r>
      <w:r w:rsidR="00157BCD" w:rsidRPr="00BA7B79">
        <w:instrText xml:space="preserve"> REF _Ref357983124 \h </w:instrText>
      </w:r>
      <w:r w:rsidR="00157BCD" w:rsidRPr="00BA7B79">
        <w:fldChar w:fldCharType="separate"/>
      </w:r>
      <w:r w:rsidR="00E71AC3" w:rsidRPr="000B466C">
        <w:t xml:space="preserve">Figure </w:t>
      </w:r>
      <w:r w:rsidR="00E71AC3">
        <w:rPr>
          <w:noProof/>
        </w:rPr>
        <w:t>2</w:t>
      </w:r>
      <w:r w:rsidR="00157BCD" w:rsidRPr="00BA7B79">
        <w:fldChar w:fldCharType="end"/>
      </w:r>
      <w:r w:rsidR="00157BCD" w:rsidRPr="00BA7B79">
        <w:t>,</w:t>
      </w:r>
      <w:r w:rsidR="003D4CD5" w:rsidRPr="00BA7B79">
        <w:t xml:space="preserve"> </w:t>
      </w:r>
      <w:r w:rsidR="00157BCD" w:rsidRPr="00BA7B79">
        <w:t>t</w:t>
      </w:r>
      <w:r w:rsidR="003D4CD5" w:rsidRPr="00BA7B79">
        <w:t xml:space="preserve">his parameter </w:t>
      </w:r>
      <w:r w:rsidR="00157BCD" w:rsidRPr="00BA7B79">
        <w:t xml:space="preserve">describes this </w:t>
      </w:r>
      <w:r w:rsidR="003D72BA" w:rsidRPr="00BA7B79">
        <w:t xml:space="preserve">similarity transformation </w:t>
      </w:r>
      <w:r w:rsidR="00157BCD" w:rsidRPr="00BA7B79">
        <w:t>model</w:t>
      </w:r>
      <w:r w:rsidR="00157BCD" w:rsidRPr="00BA7B79">
        <w:rPr>
          <w:lang w:eastAsia="ja-JP"/>
        </w:rPr>
        <w:t>.</w:t>
      </w:r>
      <w:r w:rsidR="00276FCB" w:rsidRPr="00BA7B79">
        <w:rPr>
          <w:lang w:eastAsia="ja-JP"/>
        </w:rPr>
        <w:t xml:space="preserve"> Using this model, we apply compensation to PDR estimation. The estimated location </w:t>
      </w:r>
      <w:r w:rsidR="00487F96" w:rsidRPr="00BA7B79">
        <w:rPr>
          <w:position w:val="-14"/>
          <w:lang w:eastAsia="ja-JP"/>
        </w:rPr>
        <w:pict w14:anchorId="505ABA39">
          <v:shape id="_x0000_i1768" type="#_x0000_t75" style="width:28pt;height:18pt">
            <v:imagedata r:id="rId47" o:title=""/>
          </v:shape>
        </w:pict>
      </w:r>
      <w:r w:rsidR="00276FCB" w:rsidRPr="00BA7B79">
        <w:rPr>
          <w:lang w:eastAsia="ja-JP"/>
        </w:rPr>
        <w:t xml:space="preserve"> </w:t>
      </w:r>
      <w:r w:rsidR="00BE20B2" w:rsidRPr="00BA7B79">
        <w:rPr>
          <w:lang w:eastAsia="ja-JP"/>
        </w:rPr>
        <w:t xml:space="preserve">after the time </w:t>
      </w:r>
      <w:r w:rsidR="00BE20B2" w:rsidRPr="00BA7B79">
        <w:rPr>
          <w:noProof/>
          <w:position w:val="-6"/>
          <w:lang w:eastAsia="ja-JP"/>
        </w:rPr>
        <w:drawing>
          <wp:inline distT="0" distB="0" distL="0" distR="0" wp14:anchorId="106F7D25" wp14:editId="1624490A">
            <wp:extent cx="97790" cy="114300"/>
            <wp:effectExtent l="0" t="0" r="3810" b="12700"/>
            <wp:docPr id="1726" name="図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7790" cy="114300"/>
                    </a:xfrm>
                    <a:prstGeom prst="rect">
                      <a:avLst/>
                    </a:prstGeom>
                    <a:noFill/>
                    <a:ln>
                      <a:noFill/>
                    </a:ln>
                  </pic:spPr>
                </pic:pic>
              </a:graphicData>
            </a:graphic>
          </wp:inline>
        </w:drawing>
      </w:r>
      <w:r w:rsidR="00BE20B2" w:rsidRPr="00BA7B79">
        <w:rPr>
          <w:lang w:eastAsia="ja-JP"/>
        </w:rPr>
        <w:t xml:space="preserve"> from the previous sparse location </w:t>
      </w:r>
      <w:r w:rsidR="00276FCB" w:rsidRPr="00BA7B79">
        <w:rPr>
          <w:lang w:eastAsia="ja-JP"/>
        </w:rPr>
        <w:t xml:space="preserve">is compensated to </w:t>
      </w:r>
      <w:r w:rsidR="00487F96" w:rsidRPr="00BA7B79">
        <w:rPr>
          <w:position w:val="-14"/>
          <w:lang w:eastAsia="ja-JP"/>
        </w:rPr>
        <w:pict w14:anchorId="43A70AC7">
          <v:shape id="_x0000_i1769" type="#_x0000_t75" style="width:22pt;height:18pt">
            <v:imagedata r:id="rId49" o:title=""/>
          </v:shape>
        </w:pict>
      </w:r>
      <w:r w:rsidR="00381718" w:rsidRPr="00BA7B79">
        <w:rPr>
          <w:lang w:eastAsia="ja-JP"/>
        </w:rPr>
        <w:t xml:space="preserve"> by the following equation</w:t>
      </w:r>
      <w:r w:rsidR="00276FCB" w:rsidRPr="00BA7B79">
        <w:rPr>
          <w:lang w:eastAsia="ja-JP"/>
        </w:rPr>
        <w:t>.</w:t>
      </w:r>
    </w:p>
    <w:tbl>
      <w:tblPr>
        <w:tblStyle w:val="ab"/>
        <w:tblW w:w="0" w:type="auto"/>
        <w:tblBorders>
          <w:insideH w:val="single" w:sz="8" w:space="0" w:color="CBCBCB"/>
          <w:insideV w:val="single" w:sz="8" w:space="0" w:color="CBCBCB"/>
        </w:tblBorders>
        <w:tblLook w:val="04A0" w:firstRow="1" w:lastRow="0" w:firstColumn="1" w:lastColumn="0" w:noHBand="0" w:noVBand="1"/>
      </w:tblPr>
      <w:tblGrid>
        <w:gridCol w:w="4494"/>
        <w:gridCol w:w="521"/>
      </w:tblGrid>
      <w:tr w:rsidR="00276FCB" w:rsidRPr="00BA7B79" w14:paraId="2B3E1850" w14:textId="77777777" w:rsidTr="00B324F9">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bottom w:val="nil"/>
              <w:right w:val="nil"/>
            </w:tcBorders>
            <w:shd w:val="clear" w:color="auto" w:fill="auto"/>
          </w:tcPr>
          <w:p w14:paraId="07F95931" w14:textId="77777777" w:rsidR="00276FCB" w:rsidRPr="00BA7B79" w:rsidRDefault="00487F96" w:rsidP="009A0254">
            <w:pPr>
              <w:pStyle w:val="Table-SIGCHI"/>
            </w:pPr>
            <w:r w:rsidRPr="00BA7B79">
              <w:pict w14:anchorId="7A55479C">
                <v:shape id="_x0000_i1770" type="#_x0000_t75" style="width:120pt;height:35pt">
                  <v:imagedata r:id="rId50" o:title=""/>
                </v:shape>
              </w:pict>
            </w:r>
          </w:p>
        </w:tc>
        <w:tc>
          <w:tcPr>
            <w:tcW w:w="521" w:type="dxa"/>
            <w:tcBorders>
              <w:top w:val="nil"/>
              <w:left w:val="nil"/>
              <w:bottom w:val="nil"/>
            </w:tcBorders>
            <w:shd w:val="clear" w:color="auto" w:fill="auto"/>
            <w:vAlign w:val="center"/>
          </w:tcPr>
          <w:p w14:paraId="03DF5EA2" w14:textId="610C3E6D" w:rsidR="00276FCB" w:rsidRPr="00BA7B79" w:rsidRDefault="00D57B5C" w:rsidP="00B324F9">
            <w:pPr>
              <w:pStyle w:val="Table-SIGCHI"/>
              <w:cnfStyle w:val="100000000000" w:firstRow="1" w:lastRow="0" w:firstColumn="0" w:lastColumn="0" w:oddVBand="0" w:evenVBand="0" w:oddHBand="0" w:evenHBand="0" w:firstRowFirstColumn="0" w:firstRowLastColumn="0" w:lastRowFirstColumn="0" w:lastRowLastColumn="0"/>
            </w:pPr>
            <w:r w:rsidRPr="00BA7B79">
              <w:t>(3</w:t>
            </w:r>
            <w:r w:rsidR="00276FCB" w:rsidRPr="00BA7B79">
              <w:t>)</w:t>
            </w:r>
          </w:p>
        </w:tc>
      </w:tr>
    </w:tbl>
    <w:p w14:paraId="0091C3CA" w14:textId="266F9AEA" w:rsidR="00F27FDC" w:rsidRPr="00BA7B79" w:rsidRDefault="00F27FDC" w:rsidP="00F27FDC">
      <w:pPr>
        <w:pStyle w:val="3"/>
        <w:rPr>
          <w:lang w:eastAsia="ja-JP"/>
        </w:rPr>
      </w:pPr>
      <w:r w:rsidRPr="00BA7B79">
        <w:t xml:space="preserve">Model using Linear </w:t>
      </w:r>
      <w:r w:rsidRPr="00BA7B79">
        <w:rPr>
          <w:lang w:eastAsia="ja-JP"/>
        </w:rPr>
        <w:t>Approximation</w:t>
      </w:r>
      <w:r w:rsidR="00E2394D" w:rsidRPr="00BA7B79">
        <w:rPr>
          <w:noProof/>
          <w:lang w:eastAsia="ja-JP"/>
        </w:rPr>
        <w:t xml:space="preserve"> </w:t>
      </w:r>
      <w:r w:rsidR="00E2394D" w:rsidRPr="00BA7B79">
        <w:rPr>
          <w:noProof/>
          <w:lang w:eastAsia="ja-JP"/>
        </w:rPr>
        <mc:AlternateContent>
          <mc:Choice Requires="wps">
            <w:drawing>
              <wp:anchor distT="0" distB="0" distL="114300" distR="114300" simplePos="0" relativeHeight="251720704" behindDoc="0" locked="1" layoutInCell="1" allowOverlap="0" wp14:anchorId="11068C34" wp14:editId="0CB24FE7">
                <wp:simplePos x="0" y="0"/>
                <wp:positionH relativeFrom="page">
                  <wp:posOffset>485775</wp:posOffset>
                </wp:positionH>
                <wp:positionV relativeFrom="page">
                  <wp:posOffset>1490345</wp:posOffset>
                </wp:positionV>
                <wp:extent cx="1828800" cy="5554980"/>
                <wp:effectExtent l="0" t="0" r="0"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55498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p w14:paraId="5287461E" w14:textId="77777777" w:rsidR="00E71AC3" w:rsidRDefault="00E71AC3" w:rsidP="00E2394D">
                            <w:pPr>
                              <w:keepNext/>
                            </w:pPr>
                            <w:r>
                              <w:rPr>
                                <w:noProof/>
                                <w:lang w:eastAsia="ja-JP"/>
                              </w:rPr>
                              <w:drawing>
                                <wp:inline distT="0" distB="0" distL="0" distR="0" wp14:anchorId="06AF9199" wp14:editId="18714871">
                                  <wp:extent cx="1632585" cy="988060"/>
                                  <wp:effectExtent l="0" t="0" r="0" b="2540"/>
                                  <wp:docPr id="749" name="図 749" descr="Macintosh HD:Users:nozaki:Documents:UCLprojects:HASCA:img:position_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Macintosh HD:Users:nozaki:Documents:UCLprojects:HASCA:img:position_scale.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32585" cy="988060"/>
                                          </a:xfrm>
                                          <a:prstGeom prst="rect">
                                            <a:avLst/>
                                          </a:prstGeom>
                                          <a:noFill/>
                                          <a:ln>
                                            <a:noFill/>
                                          </a:ln>
                                        </pic:spPr>
                                      </pic:pic>
                                    </a:graphicData>
                                  </a:graphic>
                                </wp:inline>
                              </w:drawing>
                            </w:r>
                          </w:p>
                          <w:p w14:paraId="2A99D9EC" w14:textId="344F0EE1" w:rsidR="00E71AC3" w:rsidRPr="000B466C" w:rsidRDefault="00E71AC3" w:rsidP="00E2394D">
                            <w:pPr>
                              <w:pStyle w:val="a8"/>
                              <w:jc w:val="left"/>
                            </w:pPr>
                            <w:bookmarkStart w:id="2" w:name="_Ref357983124"/>
                            <w:proofErr w:type="gramStart"/>
                            <w:r w:rsidRPr="000B466C">
                              <w:t xml:space="preserve">Figure </w:t>
                            </w:r>
                            <w:proofErr w:type="gramEnd"/>
                            <w:r>
                              <w:fldChar w:fldCharType="begin"/>
                            </w:r>
                            <w:r>
                              <w:instrText xml:space="preserve"> SEQ Figure \* ARABIC </w:instrText>
                            </w:r>
                            <w:r>
                              <w:fldChar w:fldCharType="separate"/>
                            </w:r>
                            <w:r>
                              <w:rPr>
                                <w:noProof/>
                              </w:rPr>
                              <w:t>2</w:t>
                            </w:r>
                            <w:r>
                              <w:rPr>
                                <w:noProof/>
                              </w:rPr>
                              <w:fldChar w:fldCharType="end"/>
                            </w:r>
                            <w:bookmarkEnd w:id="2"/>
                            <w:proofErr w:type="gramStart"/>
                            <w:r w:rsidRPr="000B466C">
                              <w:t>.</w:t>
                            </w:r>
                            <w:proofErr w:type="gramEnd"/>
                            <w:r w:rsidRPr="000B466C">
                              <w:t xml:space="preserve"> </w:t>
                            </w:r>
                            <w:proofErr w:type="gramStart"/>
                            <w:r>
                              <w:t>F</w:t>
                            </w:r>
                            <w:r w:rsidRPr="000B466C">
                              <w:t>orm of the model using similarity transformation</w:t>
                            </w:r>
                            <w:r>
                              <w:t>.</w:t>
                            </w:r>
                            <w:proofErr w:type="gramEnd"/>
                          </w:p>
                          <w:p w14:paraId="6B49F139" w14:textId="77777777" w:rsidR="00E71AC3" w:rsidRDefault="00E71AC3" w:rsidP="00E2394D">
                            <w:pPr>
                              <w:keepNext/>
                            </w:pPr>
                            <w:r>
                              <w:rPr>
                                <w:noProof/>
                                <w:lang w:eastAsia="ja-JP"/>
                              </w:rPr>
                              <w:drawing>
                                <wp:inline distT="0" distB="0" distL="0" distR="0" wp14:anchorId="4CF4D0D2" wp14:editId="66FBE3D9">
                                  <wp:extent cx="1632585" cy="1289685"/>
                                  <wp:effectExtent l="0" t="0" r="0" b="5715"/>
                                  <wp:docPr id="750" name="図 750" descr="Macintosh HD:Users:nozaki:Documents:UCLprojects:HASCA:img:position_g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Macintosh HD:Users:nozaki:Documents:UCLprojects:HASCA:img:position_grad.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32585" cy="1289685"/>
                                          </a:xfrm>
                                          <a:prstGeom prst="rect">
                                            <a:avLst/>
                                          </a:prstGeom>
                                          <a:noFill/>
                                          <a:ln>
                                            <a:noFill/>
                                          </a:ln>
                                        </pic:spPr>
                                      </pic:pic>
                                    </a:graphicData>
                                  </a:graphic>
                                </wp:inline>
                              </w:drawing>
                            </w:r>
                          </w:p>
                          <w:p w14:paraId="0EB80448" w14:textId="57FA930C" w:rsidR="00E71AC3" w:rsidRPr="0004301F" w:rsidRDefault="00E71AC3" w:rsidP="00E2394D">
                            <w:pPr>
                              <w:pStyle w:val="a8"/>
                              <w:jc w:val="left"/>
                            </w:pPr>
                            <w:bookmarkStart w:id="3" w:name="_Ref358036659"/>
                            <w:proofErr w:type="gramStart"/>
                            <w:r>
                              <w:t xml:space="preserve">Figure </w:t>
                            </w:r>
                            <w:proofErr w:type="gramEnd"/>
                            <w:r>
                              <w:fldChar w:fldCharType="begin"/>
                            </w:r>
                            <w:r>
                              <w:instrText xml:space="preserve"> SEQ Figure \* ARABIC </w:instrText>
                            </w:r>
                            <w:r>
                              <w:fldChar w:fldCharType="separate"/>
                            </w:r>
                            <w:r>
                              <w:rPr>
                                <w:noProof/>
                              </w:rPr>
                              <w:t>3</w:t>
                            </w:r>
                            <w:r>
                              <w:rPr>
                                <w:noProof/>
                              </w:rPr>
                              <w:fldChar w:fldCharType="end"/>
                            </w:r>
                            <w:bookmarkEnd w:id="3"/>
                            <w:proofErr w:type="gramStart"/>
                            <w:r>
                              <w:rPr>
                                <w:noProof/>
                              </w:rPr>
                              <w:t>.</w:t>
                            </w:r>
                            <w:proofErr w:type="gramEnd"/>
                            <w:r>
                              <w:rPr>
                                <w:noProof/>
                              </w:rPr>
                              <w:t xml:space="preserve"> Form of the model using linear approximation.</w:t>
                            </w:r>
                          </w:p>
                          <w:p w14:paraId="4488F946" w14:textId="77777777" w:rsidR="00E71AC3" w:rsidRDefault="00E71AC3" w:rsidP="00E2394D">
                            <w:pPr>
                              <w:keepNext/>
                            </w:pPr>
                          </w:p>
                          <w:p w14:paraId="55CFD855" w14:textId="375F63EF" w:rsidR="00E71AC3" w:rsidRDefault="00E71AC3" w:rsidP="00E2394D">
                            <w:pPr>
                              <w:keepNext/>
                            </w:pPr>
                            <w:r>
                              <w:rPr>
                                <w:noProof/>
                                <w:lang w:eastAsia="ja-JP"/>
                              </w:rPr>
                              <w:drawing>
                                <wp:inline distT="0" distB="0" distL="0" distR="0" wp14:anchorId="6189A110" wp14:editId="77F4C976">
                                  <wp:extent cx="1632585" cy="1257300"/>
                                  <wp:effectExtent l="0" t="0" r="0" b="12700"/>
                                  <wp:docPr id="751" name="図 751" descr="Macintosh HD:Users:nozaki:Documents:UCLprojects:HASCA:img:mod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Macintosh HD:Users:nozaki:Documents:UCLprojects:HASCA:img:model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32585" cy="1257300"/>
                                          </a:xfrm>
                                          <a:prstGeom prst="rect">
                                            <a:avLst/>
                                          </a:prstGeom>
                                          <a:noFill/>
                                          <a:ln>
                                            <a:noFill/>
                                          </a:ln>
                                        </pic:spPr>
                                      </pic:pic>
                                    </a:graphicData>
                                  </a:graphic>
                                </wp:inline>
                              </w:drawing>
                            </w:r>
                          </w:p>
                          <w:p w14:paraId="21AB0FEB" w14:textId="42E80DDF" w:rsidR="00E71AC3" w:rsidRPr="0004301F" w:rsidRDefault="00E71AC3" w:rsidP="00E2394D">
                            <w:pPr>
                              <w:pStyle w:val="a8"/>
                              <w:jc w:val="left"/>
                            </w:pPr>
                            <w:bookmarkStart w:id="4" w:name="_Ref358045833"/>
                            <w:proofErr w:type="gramStart"/>
                            <w:r>
                              <w:t xml:space="preserve">Figure </w:t>
                            </w:r>
                            <w:proofErr w:type="gramEnd"/>
                            <w:r>
                              <w:fldChar w:fldCharType="begin"/>
                            </w:r>
                            <w:r>
                              <w:instrText xml:space="preserve"> SEQ Figure \* ARABIC </w:instrText>
                            </w:r>
                            <w:r>
                              <w:fldChar w:fldCharType="separate"/>
                            </w:r>
                            <w:r>
                              <w:rPr>
                                <w:noProof/>
                              </w:rPr>
                              <w:t>4</w:t>
                            </w:r>
                            <w:r>
                              <w:rPr>
                                <w:noProof/>
                              </w:rPr>
                              <w:fldChar w:fldCharType="end"/>
                            </w:r>
                            <w:bookmarkEnd w:id="4"/>
                            <w:proofErr w:type="gramStart"/>
                            <w:r>
                              <w:t>.</w:t>
                            </w:r>
                            <w:proofErr w:type="gramEnd"/>
                            <w:r>
                              <w:t xml:space="preserve"> </w:t>
                            </w:r>
                            <w:proofErr w:type="gramStart"/>
                            <w:r>
                              <w:t>Form of uniform error model.</w:t>
                            </w:r>
                            <w:proofErr w:type="gramEnd"/>
                          </w:p>
                          <w:p w14:paraId="3A8E7872" w14:textId="77777777" w:rsidR="00E71AC3" w:rsidRDefault="00E71AC3" w:rsidP="00E239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8.25pt;margin-top:117.35pt;width:2in;height:437.4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" o:allowoverlap="f" filled="f" fillcolor="#f8f8f8" stroked="f">
                <v:textbox>
                  <w:txbxContent>
                    <w:p w14:paraId="5287461E" w14:textId="77777777" w:rsidR="00E71AC3" w:rsidRDefault="00E71AC3" w:rsidP="00E2394D">
                      <w:pPr>
                        <w:keepNext/>
                      </w:pPr>
                      <w:r>
                        <w:rPr>
                          <w:noProof/>
                          <w:lang w:eastAsia="ja-JP"/>
                        </w:rPr>
                        <w:drawing>
                          <wp:inline distT="0" distB="0" distL="0" distR="0" wp14:anchorId="06AF9199" wp14:editId="18714871">
                            <wp:extent cx="1632585" cy="988060"/>
                            <wp:effectExtent l="0" t="0" r="0" b="2540"/>
                            <wp:docPr id="749" name="図 749" descr="Macintosh HD:Users:nozaki:Documents:UCLprojects:HASCA:img:position_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Macintosh HD:Users:nozaki:Documents:UCLprojects:HASCA:img:position_scale.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32585" cy="988060"/>
                                    </a:xfrm>
                                    <a:prstGeom prst="rect">
                                      <a:avLst/>
                                    </a:prstGeom>
                                    <a:noFill/>
                                    <a:ln>
                                      <a:noFill/>
                                    </a:ln>
                                  </pic:spPr>
                                </pic:pic>
                              </a:graphicData>
                            </a:graphic>
                          </wp:inline>
                        </w:drawing>
                      </w:r>
                    </w:p>
                    <w:p w14:paraId="2A99D9EC" w14:textId="344F0EE1" w:rsidR="00E71AC3" w:rsidRPr="000B466C" w:rsidRDefault="00E71AC3" w:rsidP="00E2394D">
                      <w:pPr>
                        <w:pStyle w:val="a8"/>
                        <w:jc w:val="left"/>
                      </w:pPr>
                      <w:bookmarkStart w:id="5" w:name="_Ref357983124"/>
                      <w:proofErr w:type="gramStart"/>
                      <w:r w:rsidRPr="000B466C">
                        <w:t xml:space="preserve">Figure </w:t>
                      </w:r>
                      <w:proofErr w:type="gramEnd"/>
                      <w:r>
                        <w:fldChar w:fldCharType="begin"/>
                      </w:r>
                      <w:r>
                        <w:instrText xml:space="preserve"> SEQ Figure \* ARABIC </w:instrText>
                      </w:r>
                      <w:r>
                        <w:fldChar w:fldCharType="separate"/>
                      </w:r>
                      <w:r>
                        <w:rPr>
                          <w:noProof/>
                        </w:rPr>
                        <w:t>2</w:t>
                      </w:r>
                      <w:r>
                        <w:rPr>
                          <w:noProof/>
                        </w:rPr>
                        <w:fldChar w:fldCharType="end"/>
                      </w:r>
                      <w:bookmarkEnd w:id="5"/>
                      <w:proofErr w:type="gramStart"/>
                      <w:r w:rsidRPr="000B466C">
                        <w:t>.</w:t>
                      </w:r>
                      <w:proofErr w:type="gramEnd"/>
                      <w:r w:rsidRPr="000B466C">
                        <w:t xml:space="preserve"> </w:t>
                      </w:r>
                      <w:proofErr w:type="gramStart"/>
                      <w:r>
                        <w:t>F</w:t>
                      </w:r>
                      <w:r w:rsidRPr="000B466C">
                        <w:t>orm of the model using similarity transformation</w:t>
                      </w:r>
                      <w:r>
                        <w:t>.</w:t>
                      </w:r>
                      <w:proofErr w:type="gramEnd"/>
                    </w:p>
                    <w:p w14:paraId="6B49F139" w14:textId="77777777" w:rsidR="00E71AC3" w:rsidRDefault="00E71AC3" w:rsidP="00E2394D">
                      <w:pPr>
                        <w:keepNext/>
                      </w:pPr>
                      <w:r>
                        <w:rPr>
                          <w:noProof/>
                          <w:lang w:eastAsia="ja-JP"/>
                        </w:rPr>
                        <w:drawing>
                          <wp:inline distT="0" distB="0" distL="0" distR="0" wp14:anchorId="4CF4D0D2" wp14:editId="66FBE3D9">
                            <wp:extent cx="1632585" cy="1289685"/>
                            <wp:effectExtent l="0" t="0" r="0" b="5715"/>
                            <wp:docPr id="750" name="図 750" descr="Macintosh HD:Users:nozaki:Documents:UCLprojects:HASCA:img:position_gr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Macintosh HD:Users:nozaki:Documents:UCLprojects:HASCA:img:position_grad.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32585" cy="1289685"/>
                                    </a:xfrm>
                                    <a:prstGeom prst="rect">
                                      <a:avLst/>
                                    </a:prstGeom>
                                    <a:noFill/>
                                    <a:ln>
                                      <a:noFill/>
                                    </a:ln>
                                  </pic:spPr>
                                </pic:pic>
                              </a:graphicData>
                            </a:graphic>
                          </wp:inline>
                        </w:drawing>
                      </w:r>
                    </w:p>
                    <w:p w14:paraId="0EB80448" w14:textId="57FA930C" w:rsidR="00E71AC3" w:rsidRPr="0004301F" w:rsidRDefault="00E71AC3" w:rsidP="00E2394D">
                      <w:pPr>
                        <w:pStyle w:val="a8"/>
                        <w:jc w:val="left"/>
                      </w:pPr>
                      <w:bookmarkStart w:id="6" w:name="_Ref358036659"/>
                      <w:proofErr w:type="gramStart"/>
                      <w:r>
                        <w:t xml:space="preserve">Figure </w:t>
                      </w:r>
                      <w:proofErr w:type="gramEnd"/>
                      <w:r>
                        <w:fldChar w:fldCharType="begin"/>
                      </w:r>
                      <w:r>
                        <w:instrText xml:space="preserve"> SEQ Figure \* ARABIC </w:instrText>
                      </w:r>
                      <w:r>
                        <w:fldChar w:fldCharType="separate"/>
                      </w:r>
                      <w:r>
                        <w:rPr>
                          <w:noProof/>
                        </w:rPr>
                        <w:t>3</w:t>
                      </w:r>
                      <w:r>
                        <w:rPr>
                          <w:noProof/>
                        </w:rPr>
                        <w:fldChar w:fldCharType="end"/>
                      </w:r>
                      <w:bookmarkEnd w:id="6"/>
                      <w:proofErr w:type="gramStart"/>
                      <w:r>
                        <w:rPr>
                          <w:noProof/>
                        </w:rPr>
                        <w:t>.</w:t>
                      </w:r>
                      <w:proofErr w:type="gramEnd"/>
                      <w:r>
                        <w:rPr>
                          <w:noProof/>
                        </w:rPr>
                        <w:t xml:space="preserve"> Form of the model using linear approximation.</w:t>
                      </w:r>
                    </w:p>
                    <w:p w14:paraId="4488F946" w14:textId="77777777" w:rsidR="00E71AC3" w:rsidRDefault="00E71AC3" w:rsidP="00E2394D">
                      <w:pPr>
                        <w:keepNext/>
                      </w:pPr>
                    </w:p>
                    <w:p w14:paraId="55CFD855" w14:textId="375F63EF" w:rsidR="00E71AC3" w:rsidRDefault="00E71AC3" w:rsidP="00E2394D">
                      <w:pPr>
                        <w:keepNext/>
                      </w:pPr>
                      <w:r>
                        <w:rPr>
                          <w:noProof/>
                          <w:lang w:eastAsia="ja-JP"/>
                        </w:rPr>
                        <w:drawing>
                          <wp:inline distT="0" distB="0" distL="0" distR="0" wp14:anchorId="6189A110" wp14:editId="77F4C976">
                            <wp:extent cx="1632585" cy="1257300"/>
                            <wp:effectExtent l="0" t="0" r="0" b="12700"/>
                            <wp:docPr id="751" name="図 751" descr="Macintosh HD:Users:nozaki:Documents:UCLprojects:HASCA:img:mod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Macintosh HD:Users:nozaki:Documents:UCLprojects:HASCA:img:model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32585" cy="1257300"/>
                                    </a:xfrm>
                                    <a:prstGeom prst="rect">
                                      <a:avLst/>
                                    </a:prstGeom>
                                    <a:noFill/>
                                    <a:ln>
                                      <a:noFill/>
                                    </a:ln>
                                  </pic:spPr>
                                </pic:pic>
                              </a:graphicData>
                            </a:graphic>
                          </wp:inline>
                        </w:drawing>
                      </w:r>
                    </w:p>
                    <w:p w14:paraId="21AB0FEB" w14:textId="42E80DDF" w:rsidR="00E71AC3" w:rsidRPr="0004301F" w:rsidRDefault="00E71AC3" w:rsidP="00E2394D">
                      <w:pPr>
                        <w:pStyle w:val="a8"/>
                        <w:jc w:val="left"/>
                      </w:pPr>
                      <w:bookmarkStart w:id="7" w:name="_Ref358045833"/>
                      <w:proofErr w:type="gramStart"/>
                      <w:r>
                        <w:t xml:space="preserve">Figure </w:t>
                      </w:r>
                      <w:proofErr w:type="gramEnd"/>
                      <w:r>
                        <w:fldChar w:fldCharType="begin"/>
                      </w:r>
                      <w:r>
                        <w:instrText xml:space="preserve"> SEQ Figure \* ARABIC </w:instrText>
                      </w:r>
                      <w:r>
                        <w:fldChar w:fldCharType="separate"/>
                      </w:r>
                      <w:r>
                        <w:rPr>
                          <w:noProof/>
                        </w:rPr>
                        <w:t>4</w:t>
                      </w:r>
                      <w:r>
                        <w:rPr>
                          <w:noProof/>
                        </w:rPr>
                        <w:fldChar w:fldCharType="end"/>
                      </w:r>
                      <w:bookmarkEnd w:id="7"/>
                      <w:proofErr w:type="gramStart"/>
                      <w:r>
                        <w:t>.</w:t>
                      </w:r>
                      <w:proofErr w:type="gramEnd"/>
                      <w:r>
                        <w:t xml:space="preserve"> </w:t>
                      </w:r>
                      <w:proofErr w:type="gramStart"/>
                      <w:r>
                        <w:t>Form of uniform error model.</w:t>
                      </w:r>
                      <w:proofErr w:type="gramEnd"/>
                    </w:p>
                    <w:p w14:paraId="3A8E7872" w14:textId="77777777" w:rsidR="00E71AC3" w:rsidRDefault="00E71AC3" w:rsidP="00E2394D"/>
                  </w:txbxContent>
                </v:textbox>
                <w10:wrap anchorx="page" anchory="page"/>
                <w10:anchorlock/>
              </v:shape>
            </w:pict>
          </mc:Fallback>
        </mc:AlternateContent>
      </w:r>
    </w:p>
    <w:p w14:paraId="4173B927" w14:textId="1E8845FF" w:rsidR="00381718" w:rsidRPr="00BA7B79" w:rsidRDefault="00E31DB1" w:rsidP="00F27FDC">
      <w:pPr>
        <w:rPr>
          <w:lang w:eastAsia="ja-JP"/>
        </w:rPr>
      </w:pPr>
      <w:r w:rsidRPr="00BA7B79">
        <w:rPr>
          <w:lang w:eastAsia="ja-JP"/>
        </w:rPr>
        <w:t>This</w:t>
      </w:r>
      <w:r w:rsidR="008F6137" w:rsidRPr="00BA7B79">
        <w:rPr>
          <w:lang w:eastAsia="ja-JP"/>
        </w:rPr>
        <w:t xml:space="preserve"> m</w:t>
      </w:r>
      <w:r w:rsidR="000D1C46" w:rsidRPr="00BA7B79">
        <w:rPr>
          <w:lang w:eastAsia="ja-JP"/>
        </w:rPr>
        <w:t>odel</w:t>
      </w:r>
      <w:r w:rsidR="008F6137" w:rsidRPr="00BA7B79">
        <w:rPr>
          <w:lang w:eastAsia="ja-JP"/>
        </w:rPr>
        <w:t xml:space="preserve"> </w:t>
      </w:r>
      <w:r w:rsidR="000D1C46" w:rsidRPr="00BA7B79">
        <w:rPr>
          <w:lang w:eastAsia="ja-JP"/>
        </w:rPr>
        <w:t xml:space="preserve">based on the idea that </w:t>
      </w:r>
      <w:r w:rsidR="008F6137" w:rsidRPr="00BA7B79">
        <w:rPr>
          <w:lang w:eastAsia="ja-JP"/>
        </w:rPr>
        <w:t>moving distance</w:t>
      </w:r>
      <w:r w:rsidR="000D1C46" w:rsidRPr="00BA7B79">
        <w:rPr>
          <w:lang w:eastAsia="ja-JP"/>
        </w:rPr>
        <w:t xml:space="preserve"> error</w:t>
      </w:r>
      <w:r w:rsidR="008F6137" w:rsidRPr="00BA7B79">
        <w:rPr>
          <w:lang w:eastAsia="ja-JP"/>
        </w:rPr>
        <w:t xml:space="preserve"> accumulate</w:t>
      </w:r>
      <w:r w:rsidR="00D65F4A" w:rsidRPr="00BA7B79">
        <w:rPr>
          <w:lang w:eastAsia="ja-JP"/>
        </w:rPr>
        <w:t xml:space="preserve">s </w:t>
      </w:r>
      <w:r w:rsidR="008F6137" w:rsidRPr="00BA7B79">
        <w:rPr>
          <w:lang w:eastAsia="ja-JP"/>
        </w:rPr>
        <w:t>proportion</w:t>
      </w:r>
      <w:r w:rsidR="00D65F4A" w:rsidRPr="00BA7B79">
        <w:rPr>
          <w:lang w:eastAsia="ja-JP"/>
        </w:rPr>
        <w:t>a</w:t>
      </w:r>
      <w:r w:rsidR="008F6137" w:rsidRPr="00BA7B79">
        <w:rPr>
          <w:lang w:eastAsia="ja-JP"/>
        </w:rPr>
        <w:t>l</w:t>
      </w:r>
      <w:r w:rsidR="00D65F4A" w:rsidRPr="00BA7B79">
        <w:rPr>
          <w:lang w:eastAsia="ja-JP"/>
        </w:rPr>
        <w:t>l</w:t>
      </w:r>
      <w:r w:rsidR="008F6137" w:rsidRPr="00BA7B79">
        <w:rPr>
          <w:lang w:eastAsia="ja-JP"/>
        </w:rPr>
        <w:t xml:space="preserve">y to the elapsed time. </w:t>
      </w:r>
      <w:r w:rsidR="000D1C46" w:rsidRPr="00BA7B79">
        <w:rPr>
          <w:lang w:eastAsia="ja-JP"/>
        </w:rPr>
        <w:t>The parameter describing</w:t>
      </w:r>
      <w:r w:rsidR="00D65F4A" w:rsidRPr="00BA7B79">
        <w:rPr>
          <w:lang w:eastAsia="ja-JP"/>
        </w:rPr>
        <w:t xml:space="preserve"> this model is updated by applying </w:t>
      </w:r>
      <w:r w:rsidR="00CD0D42" w:rsidRPr="00BA7B79">
        <w:rPr>
          <w:lang w:eastAsia="ja-JP"/>
        </w:rPr>
        <w:t xml:space="preserve">the </w:t>
      </w:r>
      <w:r w:rsidR="000D1C46" w:rsidRPr="00BA7B79">
        <w:rPr>
          <w:lang w:eastAsia="ja-JP"/>
        </w:rPr>
        <w:t>linear approximation to</w:t>
      </w:r>
      <w:r w:rsidR="00D65F4A" w:rsidRPr="00BA7B79">
        <w:rPr>
          <w:lang w:eastAsia="ja-JP"/>
        </w:rPr>
        <w:t xml:space="preserve"> s</w:t>
      </w:r>
      <w:r w:rsidR="000D1C46" w:rsidRPr="00BA7B79">
        <w:rPr>
          <w:lang w:eastAsia="ja-JP"/>
        </w:rPr>
        <w:t xml:space="preserve">ets </w:t>
      </w:r>
      <w:r w:rsidR="00381718" w:rsidRPr="00BA7B79">
        <w:rPr>
          <w:lang w:eastAsia="ja-JP"/>
        </w:rPr>
        <w:t xml:space="preserve">of </w:t>
      </w:r>
      <w:proofErr w:type="gramStart"/>
      <w:r w:rsidR="00381718" w:rsidRPr="00BA7B79">
        <w:rPr>
          <w:lang w:eastAsia="ja-JP"/>
        </w:rPr>
        <w:t>a</w:t>
      </w:r>
      <w:proofErr w:type="gramEnd"/>
      <w:r w:rsidR="003D72BA" w:rsidRPr="00BA7B79">
        <w:rPr>
          <w:lang w:eastAsia="ja-JP"/>
        </w:rPr>
        <w:t xml:space="preserve"> </w:t>
      </w:r>
      <w:r w:rsidR="000D1C46" w:rsidRPr="00BA7B79">
        <w:rPr>
          <w:lang w:eastAsia="ja-JP"/>
        </w:rPr>
        <w:t xml:space="preserve">elapsed time and </w:t>
      </w:r>
      <w:r w:rsidR="00381718" w:rsidRPr="00BA7B79">
        <w:rPr>
          <w:lang w:eastAsia="ja-JP"/>
        </w:rPr>
        <w:t xml:space="preserve">a </w:t>
      </w:r>
      <w:r w:rsidR="00D65F4A" w:rsidRPr="00BA7B79">
        <w:rPr>
          <w:lang w:eastAsia="ja-JP"/>
        </w:rPr>
        <w:t>moving distance</w:t>
      </w:r>
      <w:r w:rsidR="000D1C46" w:rsidRPr="00BA7B79">
        <w:rPr>
          <w:lang w:eastAsia="ja-JP"/>
        </w:rPr>
        <w:t xml:space="preserve"> error. </w:t>
      </w:r>
      <w:r w:rsidR="00381718" w:rsidRPr="00BA7B79">
        <w:rPr>
          <w:lang w:eastAsia="ja-JP"/>
        </w:rPr>
        <w:t>First, we calculate t</w:t>
      </w:r>
      <w:r w:rsidR="000D1C46" w:rsidRPr="00BA7B79">
        <w:rPr>
          <w:lang w:eastAsia="ja-JP"/>
        </w:rPr>
        <w:t xml:space="preserve">he </w:t>
      </w:r>
      <w:r w:rsidR="00D65F4A" w:rsidRPr="00BA7B79">
        <w:rPr>
          <w:lang w:eastAsia="ja-JP"/>
        </w:rPr>
        <w:t>moving distance</w:t>
      </w:r>
      <w:r w:rsidR="000D1C46" w:rsidRPr="00BA7B79">
        <w:rPr>
          <w:lang w:eastAsia="ja-JP"/>
        </w:rPr>
        <w:t xml:space="preserve"> error</w:t>
      </w:r>
      <w:r w:rsidR="00D65F4A" w:rsidRPr="00BA7B79">
        <w:rPr>
          <w:lang w:eastAsia="ja-JP"/>
        </w:rPr>
        <w:t xml:space="preserve"> </w:t>
      </w:r>
      <w:r w:rsidR="00487F96" w:rsidRPr="00BA7B79">
        <w:rPr>
          <w:position w:val="-10"/>
          <w:lang w:eastAsia="ja-JP"/>
        </w:rPr>
        <w:pict w14:anchorId="493D9422">
          <v:shape id="_x0000_i1771" type="#_x0000_t75" style="width:11pt;height:15pt">
            <v:imagedata r:id="rId54" o:title=""/>
          </v:shape>
        </w:pict>
      </w:r>
      <w:r w:rsidR="00D65F4A" w:rsidRPr="00BA7B79">
        <w:rPr>
          <w:lang w:eastAsia="ja-JP"/>
        </w:rPr>
        <w:t xml:space="preserve"> </w:t>
      </w:r>
      <w:r w:rsidR="000D1C46" w:rsidRPr="00BA7B79">
        <w:rPr>
          <w:lang w:eastAsia="ja-JP"/>
        </w:rPr>
        <w:t xml:space="preserve">using </w:t>
      </w:r>
      <w:r w:rsidR="00487F96" w:rsidRPr="00BA7B79">
        <w:rPr>
          <w:position w:val="-14"/>
          <w:lang w:eastAsia="ja-JP"/>
        </w:rPr>
        <w:pict w14:anchorId="5A68B9A3">
          <v:shape id="_x0000_i1772" type="#_x0000_t75" style="width:29pt;height:18pt">
            <v:imagedata r:id="rId55" o:title=""/>
          </v:shape>
        </w:pict>
      </w:r>
      <w:r w:rsidR="00381718" w:rsidRPr="00BA7B79">
        <w:rPr>
          <w:lang w:eastAsia="ja-JP"/>
        </w:rPr>
        <w:t xml:space="preserve">: the coordinate </w:t>
      </w:r>
      <w:r w:rsidR="00103F1C" w:rsidRPr="00BA7B79">
        <w:rPr>
          <w:lang w:eastAsia="ja-JP"/>
        </w:rPr>
        <w:t>estimated by PDR that do not</w:t>
      </w:r>
      <w:r w:rsidR="00D77A3A" w:rsidRPr="00BA7B79">
        <w:rPr>
          <w:lang w:eastAsia="ja-JP"/>
        </w:rPr>
        <w:t xml:space="preserve"> compensate</w:t>
      </w:r>
      <w:r w:rsidR="00695933" w:rsidRPr="00BA7B79">
        <w:rPr>
          <w:lang w:eastAsia="ja-JP"/>
        </w:rPr>
        <w:t xml:space="preserve"> </w:t>
      </w:r>
      <w:r w:rsidR="004F4D1A" w:rsidRPr="00BA7B79">
        <w:rPr>
          <w:lang w:eastAsia="ja-JP"/>
        </w:rPr>
        <w:t xml:space="preserve">estimation by </w:t>
      </w:r>
      <w:r w:rsidR="00D77A3A" w:rsidRPr="00BA7B79">
        <w:rPr>
          <w:lang w:eastAsia="ja-JP"/>
        </w:rPr>
        <w:t xml:space="preserve">utilizing </w:t>
      </w:r>
      <w:r w:rsidR="00695933" w:rsidRPr="00BA7B79">
        <w:rPr>
          <w:lang w:eastAsia="ja-JP"/>
        </w:rPr>
        <w:t xml:space="preserve">error model. </w:t>
      </w:r>
      <w:r w:rsidR="004F4D1A" w:rsidRPr="00BA7B79">
        <w:rPr>
          <w:lang w:eastAsia="ja-JP"/>
        </w:rPr>
        <w:t>At</w:t>
      </w:r>
      <w:r w:rsidR="00695933" w:rsidRPr="00BA7B79">
        <w:rPr>
          <w:lang w:eastAsia="ja-JP"/>
        </w:rPr>
        <w:t xml:space="preserve"> this time, hold </w:t>
      </w:r>
      <w:r w:rsidR="00487F96" w:rsidRPr="00BA7B79">
        <w:rPr>
          <w:position w:val="-10"/>
          <w:lang w:eastAsia="ja-JP"/>
        </w:rPr>
        <w:pict w14:anchorId="7EA68185">
          <v:shape id="_x0000_i1773" type="#_x0000_t75" style="width:11pt;height:15pt">
            <v:imagedata r:id="rId56" o:title=""/>
          </v:shape>
        </w:pict>
      </w:r>
      <w:r w:rsidR="00695933" w:rsidRPr="00BA7B79">
        <w:rPr>
          <w:lang w:eastAsia="ja-JP"/>
        </w:rPr>
        <w:t xml:space="preserve"> and </w:t>
      </w:r>
      <w:r w:rsidR="0033467D" w:rsidRPr="00BA7B79">
        <w:rPr>
          <w:lang w:eastAsia="ja-JP"/>
        </w:rPr>
        <w:t xml:space="preserve">moving time </w:t>
      </w:r>
      <w:r w:rsidR="00487F96" w:rsidRPr="00BA7B79">
        <w:rPr>
          <w:position w:val="-10"/>
          <w:lang w:eastAsia="ja-JP"/>
        </w:rPr>
        <w:pict w14:anchorId="54C3CD51">
          <v:shape id="_x0000_i1774" type="#_x0000_t75" style="width:14pt;height:15pt">
            <v:imagedata r:id="rId57" o:title=""/>
          </v:shape>
        </w:pict>
      </w:r>
      <w:r w:rsidR="00B71A93" w:rsidRPr="00BA7B79">
        <w:rPr>
          <w:lang w:eastAsia="ja-JP"/>
        </w:rPr>
        <w:t>. Then</w:t>
      </w:r>
      <w:r w:rsidR="004F4D1A" w:rsidRPr="00BA7B79">
        <w:rPr>
          <w:lang w:eastAsia="ja-JP"/>
        </w:rPr>
        <w:t xml:space="preserve">, update the parameter </w:t>
      </w:r>
      <w:r w:rsidR="00D77A3A" w:rsidRPr="00BA7B79">
        <w:rPr>
          <w:lang w:eastAsia="ja-JP"/>
        </w:rPr>
        <w:t>describing</w:t>
      </w:r>
      <w:r w:rsidR="007322E5" w:rsidRPr="00BA7B79">
        <w:rPr>
          <w:lang w:eastAsia="ja-JP"/>
        </w:rPr>
        <w:t xml:space="preserve"> this model by the following equation</w:t>
      </w:r>
      <w:r w:rsidR="00B71A93" w:rsidRPr="00BA7B79">
        <w:rPr>
          <w:lang w:eastAsia="ja-JP"/>
        </w:rPr>
        <w:t>s</w:t>
      </w:r>
      <w:r w:rsidR="007322E5" w:rsidRPr="00BA7B79">
        <w:rPr>
          <w:lang w:eastAsia="ja-JP"/>
        </w:rPr>
        <w:t>.</w:t>
      </w:r>
    </w:p>
    <w:tbl>
      <w:tblPr>
        <w:tblStyle w:val="ab"/>
        <w:tblW w:w="0" w:type="auto"/>
        <w:tblLook w:val="04A0" w:firstRow="1" w:lastRow="0" w:firstColumn="1" w:lastColumn="0" w:noHBand="0" w:noVBand="1"/>
      </w:tblPr>
      <w:tblGrid>
        <w:gridCol w:w="4494"/>
        <w:gridCol w:w="521"/>
      </w:tblGrid>
      <w:tr w:rsidR="00381718" w:rsidRPr="00BA7B79" w14:paraId="5E86CDD8" w14:textId="77777777" w:rsidTr="000842E0">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bottom w:val="none" w:sz="0" w:space="0" w:color="auto"/>
              <w:right w:val="none" w:sz="0" w:space="0" w:color="auto"/>
            </w:tcBorders>
          </w:tcPr>
          <w:p w14:paraId="128C9FB4" w14:textId="4B877969" w:rsidR="00B71A93" w:rsidRPr="00BA7B79" w:rsidRDefault="00487F96" w:rsidP="000C0777">
            <w:pPr>
              <w:pStyle w:val="Table-SIGCHI"/>
            </w:pPr>
            <w:r w:rsidRPr="00BA7B79">
              <w:rPr>
                <w:position w:val="-16"/>
              </w:rPr>
              <w:pict w14:anchorId="34A92B47">
                <v:shape id="_x0000_i1775" type="#_x0000_t75" style="width:99pt;height:24pt">
                  <v:imagedata r:id="rId58" o:title=""/>
                </v:shape>
              </w:pict>
            </w:r>
          </w:p>
        </w:tc>
        <w:tc>
          <w:tcPr>
            <w:tcW w:w="521" w:type="dxa"/>
            <w:tcBorders>
              <w:bottom w:val="none" w:sz="0" w:space="0" w:color="auto"/>
            </w:tcBorders>
            <w:vAlign w:val="center"/>
          </w:tcPr>
          <w:p w14:paraId="37D76D3F" w14:textId="77777777" w:rsidR="00381718" w:rsidRPr="00BA7B79" w:rsidRDefault="00381718" w:rsidP="00B71A93">
            <w:pPr>
              <w:pStyle w:val="Table-SIGCHI"/>
              <w:cnfStyle w:val="100000000000" w:firstRow="1" w:lastRow="0" w:firstColumn="0" w:lastColumn="0" w:oddVBand="0" w:evenVBand="0" w:oddHBand="0" w:evenHBand="0" w:firstRowFirstColumn="0" w:firstRowLastColumn="0" w:lastRowFirstColumn="0" w:lastRowLastColumn="0"/>
            </w:pPr>
            <w:r w:rsidRPr="00BA7B79">
              <w:t>(4)</w:t>
            </w:r>
          </w:p>
        </w:tc>
      </w:tr>
      <w:tr w:rsidR="00AD5AAB" w:rsidRPr="00BA7B79" w14:paraId="0FA68C7E" w14:textId="77777777" w:rsidTr="000842E0">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right w:val="none" w:sz="0" w:space="0" w:color="auto"/>
            </w:tcBorders>
            <w:shd w:val="clear" w:color="auto" w:fill="auto"/>
          </w:tcPr>
          <w:p w14:paraId="7E1F0293" w14:textId="77777777" w:rsidR="00AD5AAB" w:rsidRPr="00BA7B79" w:rsidRDefault="00487F96" w:rsidP="009A0254">
            <w:pPr>
              <w:pStyle w:val="Table-SIGCHI"/>
            </w:pPr>
            <w:r w:rsidRPr="00BA7B79">
              <w:pict w14:anchorId="58EE0328">
                <v:shape id="_x0000_i1776" type="#_x0000_t75" style="width:8pt;height:12pt">
                  <v:imagedata r:id="rId59" o:title=""/>
                </v:shape>
              </w:pict>
            </w:r>
            <w:r w:rsidRPr="00BA7B79">
              <w:rPr>
                <w:position w:val="-32"/>
              </w:rPr>
              <w:pict w14:anchorId="3DFBF07F">
                <v:shape id="_x0000_i1777" type="#_x0000_t75" style="width:63pt;height:37pt">
                  <v:imagedata r:id="rId60" o:title=""/>
                </v:shape>
              </w:pict>
            </w:r>
          </w:p>
        </w:tc>
        <w:tc>
          <w:tcPr>
            <w:tcW w:w="521" w:type="dxa"/>
            <w:shd w:val="clear" w:color="auto" w:fill="auto"/>
            <w:vAlign w:val="center"/>
          </w:tcPr>
          <w:p w14:paraId="06B2AD14" w14:textId="5AB5E113" w:rsidR="00AD5AAB" w:rsidRPr="00BA7B79" w:rsidRDefault="00D57B5C" w:rsidP="00B324F9">
            <w:pPr>
              <w:pStyle w:val="Table-SIGCHI"/>
              <w:cnfStyle w:val="000000100000" w:firstRow="0" w:lastRow="0" w:firstColumn="0" w:lastColumn="0" w:oddVBand="0" w:evenVBand="0" w:oddHBand="1" w:evenHBand="0" w:firstRowFirstColumn="0" w:firstRowLastColumn="0" w:lastRowFirstColumn="0" w:lastRowLastColumn="0"/>
            </w:pPr>
            <w:r w:rsidRPr="00BA7B79">
              <w:t>(5</w:t>
            </w:r>
            <w:r w:rsidR="00AD5AAB" w:rsidRPr="00BA7B79">
              <w:t>)</w:t>
            </w:r>
          </w:p>
        </w:tc>
      </w:tr>
    </w:tbl>
    <w:p w14:paraId="2586A0DE" w14:textId="6819711C" w:rsidR="00743F27" w:rsidRPr="00BA7B79" w:rsidRDefault="00487F96" w:rsidP="00F27FDC">
      <w:pPr>
        <w:rPr>
          <w:lang w:eastAsia="ja-JP"/>
        </w:rPr>
      </w:pPr>
      <w:r w:rsidRPr="00BA7B79">
        <w:rPr>
          <w:position w:val="-12"/>
        </w:rPr>
        <w:pict w14:anchorId="0545FF3F">
          <v:shape id="_x0000_i1497" type="#_x0000_t75" style="width:20pt;height:16pt">
            <v:imagedata r:id="rId61" o:title=""/>
          </v:shape>
        </w:pict>
      </w:r>
      <w:r w:rsidR="00743F27" w:rsidRPr="00BA7B79">
        <w:t xml:space="preserve"> </w:t>
      </w:r>
      <w:proofErr w:type="gramStart"/>
      <w:r w:rsidR="00A85D4B" w:rsidRPr="00BA7B79">
        <w:t>represent</w:t>
      </w:r>
      <w:r w:rsidR="00743F27" w:rsidRPr="00BA7B79">
        <w:t>s</w:t>
      </w:r>
      <w:proofErr w:type="gramEnd"/>
      <w:r w:rsidR="000A3B0C" w:rsidRPr="00BA7B79">
        <w:t xml:space="preserve"> </w:t>
      </w:r>
      <w:r w:rsidR="00E350C0" w:rsidRPr="00BA7B79">
        <w:t>slope</w:t>
      </w:r>
      <w:r w:rsidR="00D77A3A" w:rsidRPr="00BA7B79">
        <w:t xml:space="preserve"> which se</w:t>
      </w:r>
      <w:r w:rsidR="000A3B0C" w:rsidRPr="00BA7B79">
        <w:t>t</w:t>
      </w:r>
      <w:r w:rsidR="00103F1C" w:rsidRPr="00BA7B79">
        <w:t>s</w:t>
      </w:r>
      <w:r w:rsidR="000A3B0C" w:rsidRPr="00BA7B79">
        <w:t xml:space="preserve"> moving time</w:t>
      </w:r>
      <w:r w:rsidR="004F4D1A" w:rsidRPr="00BA7B79">
        <w:t xml:space="preserve"> on </w:t>
      </w:r>
      <w:r w:rsidR="001058DE" w:rsidRPr="00BA7B79">
        <w:t xml:space="preserve">a </w:t>
      </w:r>
      <w:r w:rsidR="004F4D1A" w:rsidRPr="00BA7B79">
        <w:t>horizontal axis</w:t>
      </w:r>
      <w:r w:rsidR="00D77A3A" w:rsidRPr="00BA7B79">
        <w:t xml:space="preserve"> and </w:t>
      </w:r>
      <w:r w:rsidR="000A3B0C" w:rsidRPr="00BA7B79">
        <w:t xml:space="preserve">moving distance </w:t>
      </w:r>
      <w:r w:rsidR="00D77A3A" w:rsidRPr="00BA7B79">
        <w:t>error on</w:t>
      </w:r>
      <w:r w:rsidR="000A3B0C" w:rsidRPr="00BA7B79">
        <w:t xml:space="preserve"> </w:t>
      </w:r>
      <w:r w:rsidR="001058DE" w:rsidRPr="00BA7B79">
        <w:t xml:space="preserve">a </w:t>
      </w:r>
      <w:r w:rsidR="000A3B0C" w:rsidRPr="00BA7B79">
        <w:t xml:space="preserve">vertical axis. </w:t>
      </w:r>
      <w:r w:rsidR="00734641" w:rsidRPr="00BA7B79">
        <w:rPr>
          <w:lang w:eastAsia="ja-JP"/>
        </w:rPr>
        <w:t>As</w:t>
      </w:r>
      <w:r w:rsidR="00103F1C" w:rsidRPr="00BA7B79">
        <w:rPr>
          <w:lang w:eastAsia="ja-JP"/>
        </w:rPr>
        <w:t xml:space="preserve"> shown in</w:t>
      </w:r>
      <w:r w:rsidR="00734641" w:rsidRPr="00BA7B79">
        <w:rPr>
          <w:lang w:eastAsia="ja-JP"/>
        </w:rPr>
        <w:t xml:space="preserve"> </w:t>
      </w:r>
      <w:r w:rsidR="00734641" w:rsidRPr="00BA7B79">
        <w:rPr>
          <w:lang w:eastAsia="ja-JP"/>
        </w:rPr>
        <w:fldChar w:fldCharType="begin"/>
      </w:r>
      <w:r w:rsidR="00734641" w:rsidRPr="00BA7B79">
        <w:rPr>
          <w:lang w:eastAsia="ja-JP"/>
        </w:rPr>
        <w:instrText xml:space="preserve"> REF _Ref358036659 \h </w:instrText>
      </w:r>
      <w:r w:rsidR="00734641" w:rsidRPr="00BA7B79">
        <w:rPr>
          <w:lang w:eastAsia="ja-JP"/>
        </w:rPr>
      </w:r>
      <w:r w:rsidR="00734641" w:rsidRPr="00BA7B79">
        <w:rPr>
          <w:lang w:eastAsia="ja-JP"/>
        </w:rPr>
        <w:fldChar w:fldCharType="separate"/>
      </w:r>
      <w:r w:rsidR="00E71AC3">
        <w:t xml:space="preserve">Figure </w:t>
      </w:r>
      <w:r w:rsidR="00E71AC3">
        <w:rPr>
          <w:noProof/>
        </w:rPr>
        <w:t>3</w:t>
      </w:r>
      <w:r w:rsidR="00734641" w:rsidRPr="00BA7B79">
        <w:rPr>
          <w:lang w:eastAsia="ja-JP"/>
        </w:rPr>
        <w:fldChar w:fldCharType="end"/>
      </w:r>
      <w:r w:rsidR="00734641" w:rsidRPr="00BA7B79">
        <w:rPr>
          <w:lang w:eastAsia="ja-JP"/>
        </w:rPr>
        <w:t xml:space="preserve">, this parameter describes this </w:t>
      </w:r>
      <w:r w:rsidR="00103F1C" w:rsidRPr="00BA7B79">
        <w:rPr>
          <w:lang w:eastAsia="ja-JP"/>
        </w:rPr>
        <w:t xml:space="preserve">linear approximation </w:t>
      </w:r>
      <w:r w:rsidR="00734641" w:rsidRPr="00BA7B79">
        <w:rPr>
          <w:lang w:eastAsia="ja-JP"/>
        </w:rPr>
        <w:t>model.</w:t>
      </w:r>
      <w:r w:rsidR="00276FCB" w:rsidRPr="00BA7B79">
        <w:rPr>
          <w:lang w:eastAsia="ja-JP"/>
        </w:rPr>
        <w:t xml:space="preserve"> </w:t>
      </w:r>
      <w:r w:rsidR="00743F27" w:rsidRPr="00BA7B79">
        <w:rPr>
          <w:lang w:eastAsia="ja-JP"/>
        </w:rPr>
        <w:t xml:space="preserve">Using this model, </w:t>
      </w:r>
      <w:r w:rsidR="00135950" w:rsidRPr="00BA7B79">
        <w:rPr>
          <w:lang w:eastAsia="ja-JP"/>
        </w:rPr>
        <w:t>we apply compensation to PDR estimation. T</w:t>
      </w:r>
      <w:r w:rsidR="00743F27" w:rsidRPr="00BA7B79">
        <w:rPr>
          <w:lang w:eastAsia="ja-JP"/>
        </w:rPr>
        <w:t xml:space="preserve">he estimated location </w:t>
      </w:r>
      <w:r w:rsidRPr="00BA7B79">
        <w:rPr>
          <w:position w:val="-14"/>
          <w:lang w:eastAsia="ja-JP"/>
        </w:rPr>
        <w:pict w14:anchorId="695DD5D2">
          <v:shape id="_x0000_i1498" type="#_x0000_t75" style="width:28pt;height:18pt">
            <v:imagedata r:id="rId62" o:title=""/>
          </v:shape>
        </w:pict>
      </w:r>
      <w:r w:rsidR="00156DDD" w:rsidRPr="00BA7B79">
        <w:rPr>
          <w:lang w:eastAsia="ja-JP"/>
        </w:rPr>
        <w:t xml:space="preserve"> after the time </w:t>
      </w:r>
      <w:r w:rsidRPr="00BA7B79">
        <w:rPr>
          <w:position w:val="-6"/>
          <w:lang w:eastAsia="ja-JP"/>
        </w:rPr>
        <w:pict w14:anchorId="4FE0D37F">
          <v:shape id="_x0000_i1499" type="#_x0000_t75" style="width:8pt;height:9pt">
            <v:imagedata r:id="rId63" o:title=""/>
          </v:shape>
        </w:pict>
      </w:r>
      <w:r w:rsidR="00B71A93" w:rsidRPr="00BA7B79">
        <w:rPr>
          <w:lang w:eastAsia="ja-JP"/>
        </w:rPr>
        <w:t xml:space="preserve"> from the</w:t>
      </w:r>
      <w:r w:rsidR="005D6C53" w:rsidRPr="00BA7B79">
        <w:rPr>
          <w:lang w:eastAsia="ja-JP"/>
        </w:rPr>
        <w:t xml:space="preserve"> previous </w:t>
      </w:r>
      <w:r w:rsidR="00135950" w:rsidRPr="00BA7B79">
        <w:rPr>
          <w:lang w:eastAsia="ja-JP"/>
        </w:rPr>
        <w:t xml:space="preserve">sparse </w:t>
      </w:r>
      <w:r w:rsidR="00C573AB" w:rsidRPr="00BA7B79">
        <w:rPr>
          <w:lang w:eastAsia="ja-JP"/>
        </w:rPr>
        <w:t>location</w:t>
      </w:r>
      <w:r w:rsidR="00743F27" w:rsidRPr="00BA7B79">
        <w:rPr>
          <w:lang w:eastAsia="ja-JP"/>
        </w:rPr>
        <w:t xml:space="preserve"> is compensated to </w:t>
      </w:r>
      <w:r w:rsidRPr="00BA7B79">
        <w:rPr>
          <w:position w:val="-14"/>
          <w:lang w:eastAsia="ja-JP"/>
        </w:rPr>
        <w:pict w14:anchorId="7F1E92CA">
          <v:shape id="_x0000_i1500" type="#_x0000_t75" style="width:22pt;height:18pt">
            <v:imagedata r:id="rId64" o:title=""/>
          </v:shape>
        </w:pict>
      </w:r>
      <w:r w:rsidR="00020B3A" w:rsidRPr="00BA7B79">
        <w:rPr>
          <w:lang w:eastAsia="ja-JP"/>
        </w:rPr>
        <w:t xml:space="preserve"> by the following equations</w:t>
      </w:r>
      <w:r w:rsidR="00156DDD" w:rsidRPr="00BA7B79">
        <w:rPr>
          <w:lang w:eastAsia="ja-JP"/>
        </w:rPr>
        <w:t>.</w:t>
      </w:r>
    </w:p>
    <w:tbl>
      <w:tblPr>
        <w:tblStyle w:val="ab"/>
        <w:tblW w:w="0" w:type="auto"/>
        <w:tblLook w:val="04A0" w:firstRow="1" w:lastRow="0" w:firstColumn="1" w:lastColumn="0" w:noHBand="0" w:noVBand="1"/>
      </w:tblPr>
      <w:tblGrid>
        <w:gridCol w:w="4494"/>
        <w:gridCol w:w="521"/>
      </w:tblGrid>
      <w:tr w:rsidR="00D43FB6" w:rsidRPr="00BA7B79" w14:paraId="290612F3" w14:textId="77777777" w:rsidTr="00B324F9">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bottom w:val="none" w:sz="0" w:space="0" w:color="auto"/>
              <w:right w:val="none" w:sz="0" w:space="0" w:color="auto"/>
            </w:tcBorders>
            <w:shd w:val="clear" w:color="auto" w:fill="auto"/>
          </w:tcPr>
          <w:p w14:paraId="6E9AC8F4" w14:textId="4154EA9A" w:rsidR="00D43FB6" w:rsidRPr="00BA7B79" w:rsidRDefault="00487F96" w:rsidP="009A0254">
            <w:pPr>
              <w:pStyle w:val="Table-SIGCHI"/>
            </w:pPr>
            <w:r w:rsidRPr="00BA7B79">
              <w:pict w14:anchorId="52F23F8D">
                <v:shape id="_x0000_i1501" type="#_x0000_t75" style="width:97pt;height:22pt">
                  <v:imagedata r:id="rId65" o:title=""/>
                </v:shape>
              </w:pict>
            </w:r>
          </w:p>
        </w:tc>
        <w:tc>
          <w:tcPr>
            <w:tcW w:w="521" w:type="dxa"/>
            <w:tcBorders>
              <w:bottom w:val="none" w:sz="0" w:space="0" w:color="auto"/>
            </w:tcBorders>
            <w:shd w:val="clear" w:color="auto" w:fill="auto"/>
            <w:vAlign w:val="center"/>
          </w:tcPr>
          <w:p w14:paraId="431C200B" w14:textId="316A810F" w:rsidR="00D43FB6" w:rsidRPr="00BA7B79" w:rsidRDefault="00D57B5C" w:rsidP="00B324F9">
            <w:pPr>
              <w:pStyle w:val="Table-SIGCHI"/>
              <w:cnfStyle w:val="100000000000" w:firstRow="1" w:lastRow="0" w:firstColumn="0" w:lastColumn="0" w:oddVBand="0" w:evenVBand="0" w:oddHBand="0" w:evenHBand="0" w:firstRowFirstColumn="0" w:firstRowLastColumn="0" w:lastRowFirstColumn="0" w:lastRowLastColumn="0"/>
            </w:pPr>
            <w:r w:rsidRPr="00BA7B79">
              <w:t>(6</w:t>
            </w:r>
            <w:r w:rsidR="00D43FB6" w:rsidRPr="00BA7B79">
              <w:t>)</w:t>
            </w:r>
          </w:p>
        </w:tc>
      </w:tr>
      <w:tr w:rsidR="00D43FB6" w:rsidRPr="00BA7B79" w14:paraId="16D2B2F2" w14:textId="77777777" w:rsidTr="00B324F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right w:val="none" w:sz="0" w:space="0" w:color="auto"/>
            </w:tcBorders>
            <w:shd w:val="clear" w:color="auto" w:fill="auto"/>
          </w:tcPr>
          <w:p w14:paraId="687F64B3" w14:textId="653F59A2" w:rsidR="00D43FB6" w:rsidRPr="00BA7B79" w:rsidRDefault="00487F96" w:rsidP="009A0254">
            <w:pPr>
              <w:pStyle w:val="Table-SIGCHI"/>
            </w:pPr>
            <w:r w:rsidRPr="00BA7B79">
              <w:pict w14:anchorId="327CDAEA">
                <v:shape id="_x0000_i1502" type="#_x0000_t75" style="width:139pt;height:35pt">
                  <v:imagedata r:id="rId66" o:title=""/>
                </v:shape>
              </w:pict>
            </w:r>
          </w:p>
        </w:tc>
        <w:tc>
          <w:tcPr>
            <w:tcW w:w="521" w:type="dxa"/>
            <w:shd w:val="clear" w:color="auto" w:fill="auto"/>
            <w:vAlign w:val="center"/>
          </w:tcPr>
          <w:p w14:paraId="7A4727E7" w14:textId="680063ED" w:rsidR="00D43FB6" w:rsidRPr="00BA7B79" w:rsidRDefault="00D57B5C" w:rsidP="00B324F9">
            <w:pPr>
              <w:pStyle w:val="Table-SIGCHI"/>
              <w:cnfStyle w:val="000000100000" w:firstRow="0" w:lastRow="0" w:firstColumn="0" w:lastColumn="0" w:oddVBand="0" w:evenVBand="0" w:oddHBand="1" w:evenHBand="0" w:firstRowFirstColumn="0" w:firstRowLastColumn="0" w:lastRowFirstColumn="0" w:lastRowLastColumn="0"/>
            </w:pPr>
            <w:r w:rsidRPr="00BA7B79">
              <w:t>(7</w:t>
            </w:r>
            <w:r w:rsidR="00D43FB6" w:rsidRPr="00BA7B79">
              <w:t>)</w:t>
            </w:r>
          </w:p>
        </w:tc>
      </w:tr>
    </w:tbl>
    <w:p w14:paraId="2AC3B1CF" w14:textId="1D158F44" w:rsidR="00F27FDC" w:rsidRPr="00BA7B79" w:rsidRDefault="00F27FDC" w:rsidP="00F27FDC">
      <w:pPr>
        <w:pStyle w:val="2"/>
      </w:pPr>
      <w:r w:rsidRPr="00BA7B79">
        <w:t>Error Model of Orientation</w:t>
      </w:r>
      <w:r w:rsidR="00103F1C" w:rsidRPr="00BA7B79">
        <w:t xml:space="preserve"> Changing</w:t>
      </w:r>
    </w:p>
    <w:p w14:paraId="320C3F30" w14:textId="633ECCD0" w:rsidR="00CC6B8C" w:rsidRPr="00BA7B79" w:rsidRDefault="00F13DA5" w:rsidP="00A1340A">
      <w:pPr>
        <w:rPr>
          <w:lang w:eastAsia="ja-JP"/>
        </w:rPr>
      </w:pPr>
      <w:r w:rsidRPr="00BA7B79">
        <w:t>In this research</w:t>
      </w:r>
      <w:r w:rsidR="00E17C5E" w:rsidRPr="00BA7B79">
        <w:t xml:space="preserve">, we propose three patterns of </w:t>
      </w:r>
      <w:r w:rsidR="00F466BC" w:rsidRPr="00BA7B79">
        <w:t xml:space="preserve">orientation </w:t>
      </w:r>
      <w:r w:rsidR="00131248" w:rsidRPr="00BA7B79">
        <w:t>change</w:t>
      </w:r>
      <w:r w:rsidR="00103F1C" w:rsidRPr="00BA7B79">
        <w:t xml:space="preserve"> </w:t>
      </w:r>
      <w:r w:rsidR="00F466BC" w:rsidRPr="00BA7B79">
        <w:t xml:space="preserve">error </w:t>
      </w:r>
      <w:r w:rsidR="00E17C5E" w:rsidRPr="00BA7B79">
        <w:t>mode</w:t>
      </w:r>
      <w:r w:rsidR="00FD368C" w:rsidRPr="00BA7B79">
        <w:t>l that use</w:t>
      </w:r>
      <w:r w:rsidR="00E17C5E" w:rsidRPr="00BA7B79">
        <w:t xml:space="preserve"> </w:t>
      </w:r>
      <w:r w:rsidR="001058DE" w:rsidRPr="00BA7B79">
        <w:t xml:space="preserve">a </w:t>
      </w:r>
      <w:r w:rsidR="00E17C5E" w:rsidRPr="00BA7B79">
        <w:t xml:space="preserve">relationship between </w:t>
      </w:r>
      <w:r w:rsidR="00131248" w:rsidRPr="00BA7B79">
        <w:t>orientation change</w:t>
      </w:r>
      <w:r w:rsidR="00F466BC" w:rsidRPr="00BA7B79">
        <w:t xml:space="preserve"> and </w:t>
      </w:r>
      <w:r w:rsidR="00131248" w:rsidRPr="00BA7B79">
        <w:t>orientation change</w:t>
      </w:r>
      <w:r w:rsidR="00F466BC" w:rsidRPr="00BA7B79">
        <w:t xml:space="preserve"> error. The parameter</w:t>
      </w:r>
      <w:r w:rsidR="00103F1C" w:rsidRPr="00BA7B79">
        <w:t xml:space="preserve">, which </w:t>
      </w:r>
      <w:r w:rsidR="008F45FC" w:rsidRPr="00BA7B79">
        <w:t>describes</w:t>
      </w:r>
      <w:r w:rsidR="00F466BC" w:rsidRPr="00BA7B79">
        <w:t xml:space="preserve"> these models</w:t>
      </w:r>
      <w:r w:rsidR="00103F1C" w:rsidRPr="00BA7B79">
        <w:t>,</w:t>
      </w:r>
      <w:r w:rsidR="00F466BC" w:rsidRPr="00BA7B79">
        <w:t xml:space="preserve"> is</w:t>
      </w:r>
      <w:r w:rsidR="00E17C5E" w:rsidRPr="00BA7B79">
        <w:t xml:space="preserve"> </w:t>
      </w:r>
      <w:r w:rsidR="00131248" w:rsidRPr="00BA7B79">
        <w:t>orientation change</w:t>
      </w:r>
      <w:r w:rsidR="00F466BC" w:rsidRPr="00BA7B79">
        <w:t xml:space="preserve"> error</w:t>
      </w:r>
      <w:r w:rsidR="00E17C5E" w:rsidRPr="00BA7B79">
        <w:t xml:space="preserve"> </w:t>
      </w:r>
      <w:r w:rsidR="00F466BC" w:rsidRPr="00BA7B79">
        <w:t xml:space="preserve">generated </w:t>
      </w:r>
      <w:r w:rsidR="00E17C5E" w:rsidRPr="00BA7B79">
        <w:t>per degree.</w:t>
      </w:r>
      <w:r w:rsidR="00F466BC" w:rsidRPr="00BA7B79">
        <w:rPr>
          <w:lang w:eastAsia="ja-JP"/>
        </w:rPr>
        <w:t xml:space="preserve"> </w:t>
      </w:r>
      <w:r w:rsidR="0050080A" w:rsidRPr="00BA7B79">
        <w:rPr>
          <w:lang w:eastAsia="ja-JP"/>
        </w:rPr>
        <w:t xml:space="preserve">We designed three patterns of </w:t>
      </w:r>
      <w:r w:rsidR="00103F1C" w:rsidRPr="00BA7B79">
        <w:rPr>
          <w:lang w:eastAsia="ja-JP"/>
        </w:rPr>
        <w:t xml:space="preserve">the </w:t>
      </w:r>
      <w:r w:rsidR="0050080A" w:rsidRPr="00BA7B79">
        <w:rPr>
          <w:lang w:eastAsia="ja-JP"/>
        </w:rPr>
        <w:t>model because we c</w:t>
      </w:r>
      <w:r w:rsidR="001058DE" w:rsidRPr="00BA7B79">
        <w:rPr>
          <w:lang w:eastAsia="ja-JP"/>
        </w:rPr>
        <w:t>onsider</w:t>
      </w:r>
      <w:r w:rsidR="00F466BC" w:rsidRPr="00BA7B79">
        <w:rPr>
          <w:lang w:eastAsia="ja-JP"/>
        </w:rPr>
        <w:t xml:space="preserve"> that </w:t>
      </w:r>
      <w:r w:rsidR="00103F1C" w:rsidRPr="00BA7B79">
        <w:rPr>
          <w:lang w:eastAsia="ja-JP"/>
        </w:rPr>
        <w:t>it is possible</w:t>
      </w:r>
      <w:r w:rsidR="00F466BC" w:rsidRPr="00BA7B79">
        <w:rPr>
          <w:lang w:eastAsia="ja-JP"/>
        </w:rPr>
        <w:t xml:space="preserve"> that </w:t>
      </w:r>
      <w:r w:rsidR="00131248" w:rsidRPr="00BA7B79">
        <w:rPr>
          <w:lang w:eastAsia="ja-JP"/>
        </w:rPr>
        <w:t>orientation change</w:t>
      </w:r>
      <w:r w:rsidR="00A1340A" w:rsidRPr="00BA7B79">
        <w:rPr>
          <w:lang w:eastAsia="ja-JP"/>
        </w:rPr>
        <w:t xml:space="preserve"> </w:t>
      </w:r>
      <w:r w:rsidR="00F466BC" w:rsidRPr="00BA7B79">
        <w:rPr>
          <w:lang w:eastAsia="ja-JP"/>
        </w:rPr>
        <w:t xml:space="preserve">error </w:t>
      </w:r>
      <w:r w:rsidR="008F45FC" w:rsidRPr="00BA7B79">
        <w:rPr>
          <w:lang w:eastAsia="ja-JP"/>
        </w:rPr>
        <w:t>may occur at</w:t>
      </w:r>
      <w:r w:rsidR="00A1340A" w:rsidRPr="00BA7B79">
        <w:rPr>
          <w:lang w:eastAsia="ja-JP"/>
        </w:rPr>
        <w:t xml:space="preserve"> different r</w:t>
      </w:r>
      <w:r w:rsidR="008F45FC" w:rsidRPr="00BA7B79">
        <w:rPr>
          <w:lang w:eastAsia="ja-JP"/>
        </w:rPr>
        <w:t xml:space="preserve">ates when people turn left </w:t>
      </w:r>
      <w:r w:rsidR="0050080A" w:rsidRPr="00BA7B79">
        <w:rPr>
          <w:lang w:eastAsia="ja-JP"/>
        </w:rPr>
        <w:t xml:space="preserve">or </w:t>
      </w:r>
      <w:r w:rsidR="008F45FC" w:rsidRPr="00BA7B79">
        <w:rPr>
          <w:lang w:eastAsia="ja-JP"/>
        </w:rPr>
        <w:t>turn right</w:t>
      </w:r>
      <w:r w:rsidR="002C5407" w:rsidRPr="00BA7B79">
        <w:rPr>
          <w:lang w:eastAsia="ja-JP"/>
        </w:rPr>
        <w:t>.</w:t>
      </w:r>
      <w:r w:rsidR="00C621CD" w:rsidRPr="00BA7B79">
        <w:rPr>
          <w:lang w:eastAsia="ja-JP"/>
        </w:rPr>
        <w:t xml:space="preserve"> The description of symbols using in this section is summarized in Table 2.</w:t>
      </w:r>
    </w:p>
    <w:p w14:paraId="26F12375" w14:textId="5ED695DE" w:rsidR="00F27FDC" w:rsidRPr="00BA7B79" w:rsidRDefault="00CC0AFE" w:rsidP="00F27FDC">
      <w:pPr>
        <w:pStyle w:val="3"/>
      </w:pPr>
      <w:r w:rsidRPr="00BA7B79">
        <w:t xml:space="preserve">How to Calculate </w:t>
      </w:r>
      <w:r w:rsidR="002B6E8F" w:rsidRPr="00BA7B79">
        <w:t>Orientation changing</w:t>
      </w:r>
    </w:p>
    <w:p w14:paraId="67593093" w14:textId="1B18C78C" w:rsidR="00F27FDC" w:rsidRPr="00BA7B79" w:rsidRDefault="00020B3A" w:rsidP="00F27FDC">
      <w:pPr>
        <w:rPr>
          <w:lang w:eastAsia="ja-JP"/>
        </w:rPr>
      </w:pPr>
      <w:r w:rsidRPr="00BA7B79">
        <w:rPr>
          <w:noProof/>
          <w:lang w:eastAsia="ja-JP"/>
        </w:rPr>
        <mc:AlternateContent>
          <mc:Choice Requires="wps">
            <w:drawing>
              <wp:anchor distT="0" distB="0" distL="114300" distR="114300" simplePos="0" relativeHeight="251663360" behindDoc="0" locked="1" layoutInCell="1" allowOverlap="0" wp14:anchorId="01825BBC" wp14:editId="1270DE5D">
                <wp:simplePos x="0" y="0"/>
                <wp:positionH relativeFrom="page">
                  <wp:posOffset>421005</wp:posOffset>
                </wp:positionH>
                <wp:positionV relativeFrom="page">
                  <wp:posOffset>1536065</wp:posOffset>
                </wp:positionV>
                <wp:extent cx="1828800" cy="548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48640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tbl>
                            <w:tblPr>
                              <w:tblStyle w:val="ab"/>
                              <w:tblW w:w="0" w:type="auto"/>
                              <w:tblInd w:w="-1120" w:type="dxa"/>
                              <w:tblBorders>
                                <w:insideH w:val="single" w:sz="4" w:space="0" w:color="A6A6A6" w:themeColor="background1" w:themeShade="A6"/>
                                <w:insideV w:val="single" w:sz="4" w:space="0" w:color="A6A6A6" w:themeColor="background1" w:themeShade="A6"/>
                              </w:tblBorders>
                              <w:tblLook w:val="06A0" w:firstRow="1" w:lastRow="0" w:firstColumn="1" w:lastColumn="0" w:noHBand="1" w:noVBand="1"/>
                              <w:tblCaption w:val="A sample table with no real information"/>
                            </w:tblPr>
                            <w:tblGrid>
                              <w:gridCol w:w="949"/>
                              <w:gridCol w:w="1865"/>
                            </w:tblGrid>
                            <w:tr w:rsidR="00E71AC3" w:rsidRPr="00207EEA" w14:paraId="6B6AFEA1" w14:textId="77777777" w:rsidTr="00BA7D71">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49" w:type="dxa"/>
                                  <w:tcBorders>
                                    <w:bottom w:val="none" w:sz="0" w:space="0" w:color="auto"/>
                                    <w:right w:val="none" w:sz="0" w:space="0" w:color="auto"/>
                                  </w:tcBorders>
                                </w:tcPr>
                                <w:p w14:paraId="583D24A9" w14:textId="77777777" w:rsidR="00E71AC3" w:rsidRPr="00C12320" w:rsidRDefault="00E71AC3" w:rsidP="009A0254">
                                  <w:pPr>
                                    <w:pStyle w:val="Table-SIGCHI"/>
                                  </w:pPr>
                                  <w:r>
                                    <w:t>Symbol</w:t>
                                  </w:r>
                                </w:p>
                              </w:tc>
                              <w:tc>
                                <w:tcPr>
                                  <w:tcW w:w="1865" w:type="dxa"/>
                                  <w:tcBorders>
                                    <w:bottom w:val="none" w:sz="0" w:space="0" w:color="auto"/>
                                  </w:tcBorders>
                                </w:tcPr>
                                <w:p w14:paraId="3CB44940" w14:textId="77777777"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Explanation</w:t>
                                  </w:r>
                                </w:p>
                              </w:tc>
                            </w:tr>
                            <w:tr w:rsidR="00E71AC3" w:rsidRPr="00C12320" w14:paraId="6076B92A"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02B7534A" w14:textId="7DF57012" w:rsidR="00E71AC3" w:rsidRPr="00C12320" w:rsidRDefault="00E71AC3" w:rsidP="009A0254">
                                  <w:pPr>
                                    <w:pStyle w:val="Table-SIGCHI"/>
                                  </w:pPr>
                                  <w:r>
                                    <w:rPr>
                                      <w:noProof/>
                                    </w:rPr>
                                    <w:drawing>
                                      <wp:inline distT="0" distB="0" distL="0" distR="0" wp14:anchorId="526A0632" wp14:editId="26434687">
                                        <wp:extent cx="114300" cy="196215"/>
                                        <wp:effectExtent l="0" t="0" r="12700" b="698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 cy="196215"/>
                                                </a:xfrm>
                                                <a:prstGeom prst="rect">
                                                  <a:avLst/>
                                                </a:prstGeom>
                                                <a:noFill/>
                                                <a:ln>
                                                  <a:noFill/>
                                                </a:ln>
                                              </pic:spPr>
                                            </pic:pic>
                                          </a:graphicData>
                                        </a:graphic>
                                      </wp:inline>
                                    </w:drawing>
                                  </w:r>
                                </w:p>
                              </w:tc>
                              <w:tc>
                                <w:tcPr>
                                  <w:tcW w:w="1865" w:type="dxa"/>
                                </w:tcPr>
                                <w:p w14:paraId="4E02E778" w14:textId="735757C2"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time obtained</w:t>
                                  </w:r>
                                  <w:r>
                                    <w:rPr>
                                      <w:position w:val="-8"/>
                                    </w:rPr>
                                    <w:pict w14:anchorId="4B2D8936">
                                      <v:shape id="_x0000_i1576" type="#_x0000_t75" style="width:17pt;height:12pt">
                                        <v:imagedata r:id="rId68" o:title=""/>
                                      </v:shape>
                                    </w:pict>
                                  </w:r>
                                  <w:r>
                                    <w:t>sparse location</w:t>
                                  </w:r>
                                </w:p>
                              </w:tc>
                            </w:tr>
                            <w:tr w:rsidR="00E71AC3" w:rsidRPr="00DA4AB7" w14:paraId="6C43961D"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13E8B46A" w14:textId="77777777" w:rsidR="00E71AC3" w:rsidRPr="00C12320" w:rsidRDefault="00E71AC3" w:rsidP="009A0254">
                                  <w:pPr>
                                    <w:pStyle w:val="Table-SIGCHI"/>
                                  </w:pPr>
                                  <w:r>
                                    <w:pict w14:anchorId="2CF5BBB4">
                                      <v:shape id="_x0000_i1577" type="#_x0000_t75" style="width:11pt;height:15pt">
                                        <v:imagedata r:id="rId69" o:title=""/>
                                      </v:shape>
                                    </w:pict>
                                  </w:r>
                                </w:p>
                              </w:tc>
                              <w:tc>
                                <w:tcPr>
                                  <w:tcW w:w="1865" w:type="dxa"/>
                                </w:tcPr>
                                <w:p w14:paraId="615DF317" w14:textId="3C5B6B63"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orientation changing from</w:t>
                                  </w:r>
                                  <w:r>
                                    <w:rPr>
                                      <w:position w:val="-8"/>
                                    </w:rPr>
                                    <w:pict w14:anchorId="6A2EAF1F">
                                      <v:shape id="_x0000_i1578" type="#_x0000_t75" style="width:27pt;height:12pt">
                                        <v:imagedata r:id="rId70" o:title=""/>
                                      </v:shape>
                                    </w:pict>
                                  </w:r>
                                  <w:r>
                                    <w:t>sparse location to</w:t>
                                  </w:r>
                                  <w:r>
                                    <w:rPr>
                                      <w:position w:val="-8"/>
                                    </w:rPr>
                                    <w:pict w14:anchorId="1C012416">
                                      <v:shape id="_x0000_i1579" type="#_x0000_t75" style="width:17pt;height:12pt">
                                        <v:imagedata r:id="rId71" o:title=""/>
                                      </v:shape>
                                    </w:pict>
                                  </w:r>
                                  <w:r>
                                    <w:t>one</w:t>
                                  </w:r>
                                </w:p>
                              </w:tc>
                            </w:tr>
                            <w:tr w:rsidR="00E71AC3" w:rsidRPr="00C12320" w14:paraId="4CD94E88" w14:textId="77777777" w:rsidTr="00BA7D71">
                              <w:trPr>
                                <w:trHeight w:val="184"/>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45AA778B" w14:textId="5441ED6D" w:rsidR="00E71AC3" w:rsidRPr="00C12320" w:rsidRDefault="00E71AC3" w:rsidP="009A0254">
                                  <w:pPr>
                                    <w:pStyle w:val="Table-SIGCHI"/>
                                  </w:pPr>
                                  <w:r>
                                    <w:pict w14:anchorId="72D22213">
                                      <v:shape id="_x0000_i1580" type="#_x0000_t75" style="width:30pt;height:17pt">
                                        <v:imagedata r:id="rId72" o:title=""/>
                                      </v:shape>
                                    </w:pict>
                                  </w:r>
                                </w:p>
                              </w:tc>
                              <w:tc>
                                <w:tcPr>
                                  <w:tcW w:w="1865" w:type="dxa"/>
                                </w:tcPr>
                                <w:p w14:paraId="37B8EFEE" w14:textId="446AE3FE"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 xml:space="preserve">The accumulation of estimated positive or negative orientation changing </w:t>
                                  </w:r>
                                </w:p>
                              </w:tc>
                            </w:tr>
                            <w:tr w:rsidR="00E71AC3" w:rsidRPr="00DA4AB7" w14:paraId="31367062"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47A6A5C7" w14:textId="5CFC9FFF" w:rsidR="00E71AC3" w:rsidRPr="00C12320" w:rsidRDefault="00E71AC3" w:rsidP="009A0254">
                                  <w:pPr>
                                    <w:pStyle w:val="Table-SIGCHI"/>
                                  </w:pPr>
                                  <w:r>
                                    <w:pict w14:anchorId="14E1793A">
                                      <v:shape id="_x0000_i1581" type="#_x0000_t75" style="width:17pt;height:12pt">
                                        <v:imagedata r:id="rId73" o:title=""/>
                                      </v:shape>
                                    </w:pict>
                                  </w:r>
                                </w:p>
                              </w:tc>
                              <w:tc>
                                <w:tcPr>
                                  <w:tcW w:w="1865" w:type="dxa"/>
                                </w:tcPr>
                                <w:p w14:paraId="5F328C1F" w14:textId="37803004"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amount of updating parameter</w:t>
                                  </w:r>
                                </w:p>
                              </w:tc>
                            </w:tr>
                            <w:tr w:rsidR="00E71AC3" w:rsidRPr="00DA4AB7" w14:paraId="36181D7B"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38EE0E42" w14:textId="77777777" w:rsidR="00E71AC3" w:rsidRPr="00C12320" w:rsidRDefault="00E71AC3" w:rsidP="009A0254">
                                  <w:pPr>
                                    <w:pStyle w:val="Table-SIGCHI"/>
                                  </w:pPr>
                                  <w:r>
                                    <w:pict w14:anchorId="53D8782B">
                                      <v:shape id="_x0000_i1582" type="#_x0000_t75" style="width:10pt;height:15pt">
                                        <v:imagedata r:id="rId74" o:title=""/>
                                      </v:shape>
                                    </w:pict>
                                  </w:r>
                                </w:p>
                              </w:tc>
                              <w:tc>
                                <w:tcPr>
                                  <w:tcW w:w="1865" w:type="dxa"/>
                                </w:tcPr>
                                <w:p w14:paraId="1FA5C8E1" w14:textId="0C928765"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 xml:space="preserve">An estimated orientation changing </w:t>
                                  </w:r>
                                </w:p>
                              </w:tc>
                            </w:tr>
                            <w:tr w:rsidR="00E71AC3" w:rsidRPr="00DA4AB7" w14:paraId="61D47F74"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562FC4EF" w14:textId="77777777" w:rsidR="00E71AC3" w:rsidRPr="00C12320" w:rsidRDefault="00E71AC3" w:rsidP="009A0254">
                                  <w:pPr>
                                    <w:pStyle w:val="Table-SIGCHI"/>
                                  </w:pPr>
                                  <w:r>
                                    <w:pict w14:anchorId="17312801">
                                      <v:shape id="_x0000_i1583" type="#_x0000_t75" style="width:9pt;height:11pt">
                                        <v:imagedata r:id="rId75" o:title=""/>
                                      </v:shape>
                                    </w:pict>
                                  </w:r>
                                </w:p>
                              </w:tc>
                              <w:tc>
                                <w:tcPr>
                                  <w:tcW w:w="1865" w:type="dxa"/>
                                </w:tcPr>
                                <w:p w14:paraId="01A2E915" w14:textId="59C39E83"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A compensated orientation changing</w:t>
                                  </w:r>
                                </w:p>
                              </w:tc>
                            </w:tr>
                            <w:tr w:rsidR="00E71AC3" w:rsidRPr="00DA4AB7" w14:paraId="0A86E882"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FA0A273" w14:textId="77777777" w:rsidR="00E71AC3" w:rsidRPr="00C12320" w:rsidRDefault="00E71AC3" w:rsidP="009A0254">
                                  <w:pPr>
                                    <w:pStyle w:val="Table-SIGCHI"/>
                                  </w:pPr>
                                  <w:r>
                                    <w:pict w14:anchorId="0C5498ED">
                                      <v:shape id="_x0000_i1584" type="#_x0000_t75" style="width:9pt;height:12pt">
                                        <v:imagedata r:id="rId76" o:title=""/>
                                      </v:shape>
                                    </w:pict>
                                  </w:r>
                                </w:p>
                              </w:tc>
                              <w:tc>
                                <w:tcPr>
                                  <w:tcW w:w="1865" w:type="dxa"/>
                                </w:tcPr>
                                <w:p w14:paraId="008507BF" w14:textId="327ABD58"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parameter describing error model of orientation</w:t>
                                  </w:r>
                                </w:p>
                              </w:tc>
                            </w:tr>
                            <w:tr w:rsidR="00E71AC3" w:rsidRPr="00DA4AB7" w14:paraId="2A479F8C"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2F76B05F" w14:textId="77777777" w:rsidR="00E71AC3" w:rsidRPr="00C12320" w:rsidRDefault="00E71AC3" w:rsidP="009A0254">
                                  <w:pPr>
                                    <w:pStyle w:val="Table-SIGCHI"/>
                                  </w:pPr>
                                  <w:r>
                                    <w:pict w14:anchorId="247B7C77">
                                      <v:shape id="_x0000_i1585" type="#_x0000_t75" style="width:8pt;height:10pt">
                                        <v:imagedata r:id="rId77" o:title=""/>
                                      </v:shape>
                                    </w:pict>
                                  </w:r>
                                </w:p>
                              </w:tc>
                              <w:tc>
                                <w:tcPr>
                                  <w:tcW w:w="1865" w:type="dxa"/>
                                </w:tcPr>
                                <w:p w14:paraId="7758F1F8" w14:textId="64DD7114"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parameter describing error model of drift angle</w:t>
                                  </w:r>
                                </w:p>
                              </w:tc>
                            </w:tr>
                          </w:tbl>
                          <w:p w14:paraId="74A54BC2" w14:textId="5B690E09" w:rsidR="00E71AC3" w:rsidRPr="00412753" w:rsidRDefault="00E71AC3" w:rsidP="00670F6B">
                            <w:pPr>
                              <w:pStyle w:val="a8"/>
                              <w:rPr>
                                <w:noProof/>
                                <w:lang w:eastAsia="ja-JP"/>
                              </w:rPr>
                            </w:pPr>
                            <w:proofErr w:type="gramStart"/>
                            <w:r>
                              <w:t xml:space="preserve">Table </w:t>
                            </w:r>
                            <w:proofErr w:type="gramEnd"/>
                            <w:r>
                              <w:fldChar w:fldCharType="begin"/>
                            </w:r>
                            <w:r>
                              <w:instrText xml:space="preserve"> SEQ Table \* ARABIC </w:instrText>
                            </w:r>
                            <w:r>
                              <w:fldChar w:fldCharType="separate"/>
                            </w:r>
                            <w:r>
                              <w:rPr>
                                <w:noProof/>
                              </w:rPr>
                              <w:t>2</w:t>
                            </w:r>
                            <w:r>
                              <w:rPr>
                                <w:noProof/>
                              </w:rPr>
                              <w:fldChar w:fldCharType="end"/>
                            </w:r>
                            <w:proofErr w:type="gramStart"/>
                            <w:r>
                              <w:rPr>
                                <w:noProof/>
                              </w:rPr>
                              <w:t>.</w:t>
                            </w:r>
                            <w:proofErr w:type="gramEnd"/>
                            <w:r>
                              <w:rPr>
                                <w:noProof/>
                              </w:rPr>
                              <w:t xml:space="preserve"> Symbols and its explanation using in </w:t>
                            </w:r>
                            <w:r>
                              <w:rPr>
                                <w:noProof/>
                                <w:lang w:eastAsia="ja-JP"/>
                              </w:rPr>
                              <w:t>the section “Error Model of Orientation Changing” and “Error Model of Drift Angle”.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3.15pt;margin-top:120.95pt;width:2in;height:6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" o:allowoverlap="f" filled="f" fillcolor="#f8f8f8" stroked="f">
                <v:textbox>
                  <w:txbxContent>
                    <w:tbl>
                      <w:tblPr>
                        <w:tblStyle w:val="ab"/>
                        <w:tblW w:w="0" w:type="auto"/>
                        <w:tblInd w:w="-1120" w:type="dxa"/>
                        <w:tblBorders>
                          <w:insideH w:val="single" w:sz="4" w:space="0" w:color="A6A6A6" w:themeColor="background1" w:themeShade="A6"/>
                          <w:insideV w:val="single" w:sz="4" w:space="0" w:color="A6A6A6" w:themeColor="background1" w:themeShade="A6"/>
                        </w:tblBorders>
                        <w:tblLook w:val="06A0" w:firstRow="1" w:lastRow="0" w:firstColumn="1" w:lastColumn="0" w:noHBand="1" w:noVBand="1"/>
                        <w:tblCaption w:val="A sample table with no real information"/>
                      </w:tblPr>
                      <w:tblGrid>
                        <w:gridCol w:w="949"/>
                        <w:gridCol w:w="1865"/>
                      </w:tblGrid>
                      <w:tr w:rsidR="00E71AC3" w:rsidRPr="00207EEA" w14:paraId="6B6AFEA1" w14:textId="77777777" w:rsidTr="00BA7D71">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49" w:type="dxa"/>
                            <w:tcBorders>
                              <w:bottom w:val="none" w:sz="0" w:space="0" w:color="auto"/>
                              <w:right w:val="none" w:sz="0" w:space="0" w:color="auto"/>
                            </w:tcBorders>
                          </w:tcPr>
                          <w:p w14:paraId="583D24A9" w14:textId="77777777" w:rsidR="00E71AC3" w:rsidRPr="00C12320" w:rsidRDefault="00E71AC3" w:rsidP="009A0254">
                            <w:pPr>
                              <w:pStyle w:val="Table-SIGCHI"/>
                            </w:pPr>
                            <w:r>
                              <w:t>Symbol</w:t>
                            </w:r>
                          </w:p>
                        </w:tc>
                        <w:tc>
                          <w:tcPr>
                            <w:tcW w:w="1865" w:type="dxa"/>
                            <w:tcBorders>
                              <w:bottom w:val="none" w:sz="0" w:space="0" w:color="auto"/>
                            </w:tcBorders>
                          </w:tcPr>
                          <w:p w14:paraId="3CB44940" w14:textId="77777777"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Explanation</w:t>
                            </w:r>
                          </w:p>
                        </w:tc>
                      </w:tr>
                      <w:tr w:rsidR="00E71AC3" w:rsidRPr="00C12320" w14:paraId="6076B92A"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02B7534A" w14:textId="7DF57012" w:rsidR="00E71AC3" w:rsidRPr="00C12320" w:rsidRDefault="00E71AC3" w:rsidP="009A0254">
                            <w:pPr>
                              <w:pStyle w:val="Table-SIGCHI"/>
                            </w:pPr>
                            <w:r>
                              <w:rPr>
                                <w:noProof/>
                              </w:rPr>
                              <w:drawing>
                                <wp:inline distT="0" distB="0" distL="0" distR="0" wp14:anchorId="526A0632" wp14:editId="26434687">
                                  <wp:extent cx="114300" cy="196215"/>
                                  <wp:effectExtent l="0" t="0" r="12700" b="698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 cy="196215"/>
                                          </a:xfrm>
                                          <a:prstGeom prst="rect">
                                            <a:avLst/>
                                          </a:prstGeom>
                                          <a:noFill/>
                                          <a:ln>
                                            <a:noFill/>
                                          </a:ln>
                                        </pic:spPr>
                                      </pic:pic>
                                    </a:graphicData>
                                  </a:graphic>
                                </wp:inline>
                              </w:drawing>
                            </w:r>
                          </w:p>
                        </w:tc>
                        <w:tc>
                          <w:tcPr>
                            <w:tcW w:w="1865" w:type="dxa"/>
                          </w:tcPr>
                          <w:p w14:paraId="4E02E778" w14:textId="735757C2"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time obtained</w:t>
                            </w:r>
                            <w:r>
                              <w:rPr>
                                <w:position w:val="-8"/>
                              </w:rPr>
                              <w:pict w14:anchorId="4B2D8936">
                                <v:shape id="_x0000_i1576" type="#_x0000_t75" style="width:17pt;height:12pt">
                                  <v:imagedata r:id="rId78" o:title=""/>
                                </v:shape>
                              </w:pict>
                            </w:r>
                            <w:r>
                              <w:t>sparse location</w:t>
                            </w:r>
                          </w:p>
                        </w:tc>
                      </w:tr>
                      <w:tr w:rsidR="00E71AC3" w:rsidRPr="00DA4AB7" w14:paraId="6C43961D"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13E8B46A" w14:textId="77777777" w:rsidR="00E71AC3" w:rsidRPr="00C12320" w:rsidRDefault="00E71AC3" w:rsidP="009A0254">
                            <w:pPr>
                              <w:pStyle w:val="Table-SIGCHI"/>
                            </w:pPr>
                            <w:r>
                              <w:pict w14:anchorId="2CF5BBB4">
                                <v:shape id="_x0000_i1577" type="#_x0000_t75" style="width:11pt;height:15pt">
                                  <v:imagedata r:id="rId79" o:title=""/>
                                </v:shape>
                              </w:pict>
                            </w:r>
                          </w:p>
                        </w:tc>
                        <w:tc>
                          <w:tcPr>
                            <w:tcW w:w="1865" w:type="dxa"/>
                          </w:tcPr>
                          <w:p w14:paraId="615DF317" w14:textId="3C5B6B63"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orientation changing from</w:t>
                            </w:r>
                            <w:r>
                              <w:rPr>
                                <w:position w:val="-8"/>
                              </w:rPr>
                              <w:pict w14:anchorId="6A2EAF1F">
                                <v:shape id="_x0000_i1578" type="#_x0000_t75" style="width:27pt;height:12pt">
                                  <v:imagedata r:id="rId80" o:title=""/>
                                </v:shape>
                              </w:pict>
                            </w:r>
                            <w:r>
                              <w:t>sparse location to</w:t>
                            </w:r>
                            <w:r>
                              <w:rPr>
                                <w:position w:val="-8"/>
                              </w:rPr>
                              <w:pict w14:anchorId="1C012416">
                                <v:shape id="_x0000_i1579" type="#_x0000_t75" style="width:17pt;height:12pt">
                                  <v:imagedata r:id="rId81" o:title=""/>
                                </v:shape>
                              </w:pict>
                            </w:r>
                            <w:r>
                              <w:t>one</w:t>
                            </w:r>
                          </w:p>
                        </w:tc>
                      </w:tr>
                      <w:tr w:rsidR="00E71AC3" w:rsidRPr="00C12320" w14:paraId="4CD94E88" w14:textId="77777777" w:rsidTr="00BA7D71">
                        <w:trPr>
                          <w:trHeight w:val="184"/>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45AA778B" w14:textId="5441ED6D" w:rsidR="00E71AC3" w:rsidRPr="00C12320" w:rsidRDefault="00E71AC3" w:rsidP="009A0254">
                            <w:pPr>
                              <w:pStyle w:val="Table-SIGCHI"/>
                            </w:pPr>
                            <w:r>
                              <w:pict w14:anchorId="72D22213">
                                <v:shape id="_x0000_i1580" type="#_x0000_t75" style="width:30pt;height:17pt">
                                  <v:imagedata r:id="rId82" o:title=""/>
                                </v:shape>
                              </w:pict>
                            </w:r>
                          </w:p>
                        </w:tc>
                        <w:tc>
                          <w:tcPr>
                            <w:tcW w:w="1865" w:type="dxa"/>
                          </w:tcPr>
                          <w:p w14:paraId="37B8EFEE" w14:textId="446AE3FE"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 xml:space="preserve">The accumulation of estimated positive or negative orientation changing </w:t>
                            </w:r>
                          </w:p>
                        </w:tc>
                      </w:tr>
                      <w:tr w:rsidR="00E71AC3" w:rsidRPr="00DA4AB7" w14:paraId="31367062"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47A6A5C7" w14:textId="5CFC9FFF" w:rsidR="00E71AC3" w:rsidRPr="00C12320" w:rsidRDefault="00E71AC3" w:rsidP="009A0254">
                            <w:pPr>
                              <w:pStyle w:val="Table-SIGCHI"/>
                            </w:pPr>
                            <w:r>
                              <w:pict w14:anchorId="14E1793A">
                                <v:shape id="_x0000_i1581" type="#_x0000_t75" style="width:17pt;height:12pt">
                                  <v:imagedata r:id="rId83" o:title=""/>
                                </v:shape>
                              </w:pict>
                            </w:r>
                          </w:p>
                        </w:tc>
                        <w:tc>
                          <w:tcPr>
                            <w:tcW w:w="1865" w:type="dxa"/>
                          </w:tcPr>
                          <w:p w14:paraId="5F328C1F" w14:textId="37803004"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amount of updating parameter</w:t>
                            </w:r>
                          </w:p>
                        </w:tc>
                      </w:tr>
                      <w:tr w:rsidR="00E71AC3" w:rsidRPr="00DA4AB7" w14:paraId="36181D7B"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38EE0E42" w14:textId="77777777" w:rsidR="00E71AC3" w:rsidRPr="00C12320" w:rsidRDefault="00E71AC3" w:rsidP="009A0254">
                            <w:pPr>
                              <w:pStyle w:val="Table-SIGCHI"/>
                            </w:pPr>
                            <w:r>
                              <w:pict w14:anchorId="53D8782B">
                                <v:shape id="_x0000_i1582" type="#_x0000_t75" style="width:10pt;height:15pt">
                                  <v:imagedata r:id="rId84" o:title=""/>
                                </v:shape>
                              </w:pict>
                            </w:r>
                          </w:p>
                        </w:tc>
                        <w:tc>
                          <w:tcPr>
                            <w:tcW w:w="1865" w:type="dxa"/>
                          </w:tcPr>
                          <w:p w14:paraId="1FA5C8E1" w14:textId="0C928765"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 xml:space="preserve">An estimated orientation changing </w:t>
                            </w:r>
                          </w:p>
                        </w:tc>
                      </w:tr>
                      <w:tr w:rsidR="00E71AC3" w:rsidRPr="00DA4AB7" w14:paraId="61D47F74"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562FC4EF" w14:textId="77777777" w:rsidR="00E71AC3" w:rsidRPr="00C12320" w:rsidRDefault="00E71AC3" w:rsidP="009A0254">
                            <w:pPr>
                              <w:pStyle w:val="Table-SIGCHI"/>
                            </w:pPr>
                            <w:r>
                              <w:pict w14:anchorId="17312801">
                                <v:shape id="_x0000_i1583" type="#_x0000_t75" style="width:9pt;height:11pt">
                                  <v:imagedata r:id="rId85" o:title=""/>
                                </v:shape>
                              </w:pict>
                            </w:r>
                          </w:p>
                        </w:tc>
                        <w:tc>
                          <w:tcPr>
                            <w:tcW w:w="1865" w:type="dxa"/>
                          </w:tcPr>
                          <w:p w14:paraId="01A2E915" w14:textId="59C39E83"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A compensated orientation changing</w:t>
                            </w:r>
                          </w:p>
                        </w:tc>
                      </w:tr>
                      <w:tr w:rsidR="00E71AC3" w:rsidRPr="00DA4AB7" w14:paraId="0A86E882"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6FA0A273" w14:textId="77777777" w:rsidR="00E71AC3" w:rsidRPr="00C12320" w:rsidRDefault="00E71AC3" w:rsidP="009A0254">
                            <w:pPr>
                              <w:pStyle w:val="Table-SIGCHI"/>
                            </w:pPr>
                            <w:r>
                              <w:pict w14:anchorId="0C5498ED">
                                <v:shape id="_x0000_i1584" type="#_x0000_t75" style="width:9pt;height:12pt">
                                  <v:imagedata r:id="rId86" o:title=""/>
                                </v:shape>
                              </w:pict>
                            </w:r>
                          </w:p>
                        </w:tc>
                        <w:tc>
                          <w:tcPr>
                            <w:tcW w:w="1865" w:type="dxa"/>
                          </w:tcPr>
                          <w:p w14:paraId="008507BF" w14:textId="327ABD58"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parameter describing error model of orientation</w:t>
                            </w:r>
                          </w:p>
                        </w:tc>
                      </w:tr>
                      <w:tr w:rsidR="00E71AC3" w:rsidRPr="00DA4AB7" w14:paraId="2A479F8C" w14:textId="77777777" w:rsidTr="00BA7D71">
                        <w:trPr>
                          <w:trHeight w:val="183"/>
                        </w:trPr>
                        <w:tc>
                          <w:tcPr>
                            <w:cnfStyle w:val="001000000000" w:firstRow="0" w:lastRow="0" w:firstColumn="1" w:lastColumn="0" w:oddVBand="0" w:evenVBand="0" w:oddHBand="0" w:evenHBand="0" w:firstRowFirstColumn="0" w:firstRowLastColumn="0" w:lastRowFirstColumn="0" w:lastRowLastColumn="0"/>
                            <w:tcW w:w="949" w:type="dxa"/>
                            <w:tcBorders>
                              <w:right w:val="none" w:sz="0" w:space="0" w:color="auto"/>
                            </w:tcBorders>
                          </w:tcPr>
                          <w:p w14:paraId="2F76B05F" w14:textId="77777777" w:rsidR="00E71AC3" w:rsidRPr="00C12320" w:rsidRDefault="00E71AC3" w:rsidP="009A0254">
                            <w:pPr>
                              <w:pStyle w:val="Table-SIGCHI"/>
                            </w:pPr>
                            <w:r>
                              <w:pict w14:anchorId="247B7C77">
                                <v:shape id="_x0000_i1585" type="#_x0000_t75" style="width:8pt;height:10pt">
                                  <v:imagedata r:id="rId87" o:title=""/>
                                </v:shape>
                              </w:pict>
                            </w:r>
                          </w:p>
                        </w:tc>
                        <w:tc>
                          <w:tcPr>
                            <w:tcW w:w="1865" w:type="dxa"/>
                          </w:tcPr>
                          <w:p w14:paraId="7758F1F8" w14:textId="64DD7114" w:rsidR="00E71AC3" w:rsidRPr="00DA4AB7"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The parameter describing error model of drift angle</w:t>
                            </w:r>
                          </w:p>
                        </w:tc>
                      </w:tr>
                    </w:tbl>
                    <w:p w14:paraId="74A54BC2" w14:textId="5B690E09" w:rsidR="00E71AC3" w:rsidRPr="00412753" w:rsidRDefault="00E71AC3" w:rsidP="00670F6B">
                      <w:pPr>
                        <w:pStyle w:val="a8"/>
                        <w:rPr>
                          <w:noProof/>
                          <w:lang w:eastAsia="ja-JP"/>
                        </w:rPr>
                      </w:pPr>
                      <w:proofErr w:type="gramStart"/>
                      <w:r>
                        <w:t xml:space="preserve">Table </w:t>
                      </w:r>
                      <w:proofErr w:type="gramEnd"/>
                      <w:r>
                        <w:fldChar w:fldCharType="begin"/>
                      </w:r>
                      <w:r>
                        <w:instrText xml:space="preserve"> SEQ Table \* ARABIC </w:instrText>
                      </w:r>
                      <w:r>
                        <w:fldChar w:fldCharType="separate"/>
                      </w:r>
                      <w:r>
                        <w:rPr>
                          <w:noProof/>
                        </w:rPr>
                        <w:t>2</w:t>
                      </w:r>
                      <w:r>
                        <w:rPr>
                          <w:noProof/>
                        </w:rPr>
                        <w:fldChar w:fldCharType="end"/>
                      </w:r>
                      <w:proofErr w:type="gramStart"/>
                      <w:r>
                        <w:rPr>
                          <w:noProof/>
                        </w:rPr>
                        <w:t>.</w:t>
                      </w:r>
                      <w:proofErr w:type="gramEnd"/>
                      <w:r>
                        <w:rPr>
                          <w:noProof/>
                        </w:rPr>
                        <w:t xml:space="preserve"> Symbols and its explanation using in </w:t>
                      </w:r>
                      <w:r>
                        <w:rPr>
                          <w:noProof/>
                          <w:lang w:eastAsia="ja-JP"/>
                        </w:rPr>
                        <w:t>the section “Error Model of Orientation Changing” and “Error Model of Drift Angle”.</w:t>
                      </w:r>
                    </w:p>
                  </w:txbxContent>
                </v:textbox>
                <w10:wrap anchorx="page" anchory="page"/>
                <w10:anchorlock/>
              </v:shape>
            </w:pict>
          </mc:Fallback>
        </mc:AlternateContent>
      </w:r>
      <w:r w:rsidR="0050080A" w:rsidRPr="00BA7B79">
        <w:t>For example</w:t>
      </w:r>
      <w:r w:rsidR="00723349" w:rsidRPr="00BA7B79">
        <w:t xml:space="preserve"> i</w:t>
      </w:r>
      <w:r w:rsidR="00C621CD" w:rsidRPr="00BA7B79">
        <w:t>n the case that</w:t>
      </w:r>
      <w:r w:rsidR="008B14D0" w:rsidRPr="00BA7B79">
        <w:t xml:space="preserve"> </w:t>
      </w:r>
      <w:r w:rsidR="00C621CD" w:rsidRPr="00BA7B79">
        <w:t xml:space="preserve">the orientation of </w:t>
      </w:r>
      <w:r w:rsidR="00487F96" w:rsidRPr="00BA7B79">
        <w:rPr>
          <w:position w:val="-8"/>
        </w:rPr>
        <w:pict w14:anchorId="306295D5">
          <v:shape id="_x0000_i1503" type="#_x0000_t75" style="width:17pt;height:12pt">
            <v:imagedata r:id="rId88" o:title=""/>
          </v:shape>
        </w:pict>
      </w:r>
      <w:r w:rsidR="008B14D0" w:rsidRPr="00BA7B79">
        <w:t xml:space="preserve"> sparse locati</w:t>
      </w:r>
      <w:r w:rsidR="00C621CD" w:rsidRPr="00BA7B79">
        <w:t>on</w:t>
      </w:r>
      <w:r w:rsidR="00723349" w:rsidRPr="00BA7B79">
        <w:t xml:space="preserve"> is equal to</w:t>
      </w:r>
      <w:r w:rsidR="008B14D0" w:rsidRPr="00BA7B79">
        <w:t xml:space="preserve"> </w:t>
      </w:r>
      <w:r w:rsidR="00C621CD" w:rsidRPr="00BA7B79">
        <w:t xml:space="preserve">one of </w:t>
      </w:r>
      <w:r w:rsidR="00487F96" w:rsidRPr="00BA7B79">
        <w:rPr>
          <w:position w:val="-8"/>
        </w:rPr>
        <w:pict w14:anchorId="7BF36E52">
          <v:shape id="_x0000_i1504" type="#_x0000_t75" style="width:27pt;height:12pt">
            <v:imagedata r:id="rId89" o:title=""/>
          </v:shape>
        </w:pict>
      </w:r>
      <w:r w:rsidR="00C621CD" w:rsidRPr="00BA7B79">
        <w:t>,</w:t>
      </w:r>
      <w:r w:rsidR="008B14D0" w:rsidRPr="00BA7B79">
        <w:t xml:space="preserve"> </w:t>
      </w:r>
      <w:r w:rsidR="00C621CD" w:rsidRPr="00BA7B79">
        <w:t>t</w:t>
      </w:r>
      <w:r w:rsidR="007F2E81" w:rsidRPr="00BA7B79">
        <w:t xml:space="preserve">he value of </w:t>
      </w:r>
      <w:r w:rsidR="00487F96" w:rsidRPr="00BA7B79">
        <w:rPr>
          <w:position w:val="-10"/>
        </w:rPr>
        <w:pict w14:anchorId="44DC4097">
          <v:shape id="_x0000_i1505" type="#_x0000_t75" style="width:11pt;height:15pt">
            <v:imagedata r:id="rId90" o:title=""/>
          </v:shape>
        </w:pict>
      </w:r>
      <w:r w:rsidR="001058DE" w:rsidRPr="00BA7B79">
        <w:t xml:space="preserve"> cannot be determined uniquely</w:t>
      </w:r>
      <w:r w:rsidR="0050080A" w:rsidRPr="00BA7B79">
        <w:t xml:space="preserve"> </w:t>
      </w:r>
      <w:r w:rsidR="00AB7D52" w:rsidRPr="00BA7B79">
        <w:t xml:space="preserve">but </w:t>
      </w:r>
      <w:r w:rsidR="004A6291" w:rsidRPr="00BA7B79">
        <w:t xml:space="preserve">can take </w:t>
      </w:r>
      <w:r w:rsidR="00487F96" w:rsidRPr="00BA7B79">
        <w:rPr>
          <w:position w:val="-8"/>
        </w:rPr>
        <w:pict w14:anchorId="50A6C3FC">
          <v:shape id="_x0000_i1506" type="#_x0000_t75" style="width:66pt;height:12pt">
            <v:imagedata r:id="rId91" o:title=""/>
          </v:shape>
        </w:pict>
      </w:r>
      <w:r w:rsidR="00AB7D52" w:rsidRPr="00BA7B79">
        <w:t>. Therefore,</w:t>
      </w:r>
      <w:r w:rsidR="00482270" w:rsidRPr="00BA7B79">
        <w:t xml:space="preserve"> </w:t>
      </w:r>
      <w:r w:rsidR="00AB7D52" w:rsidRPr="00BA7B79">
        <w:t xml:space="preserve">we calculate </w:t>
      </w:r>
      <w:r w:rsidR="00487F96" w:rsidRPr="00BA7B79">
        <w:rPr>
          <w:position w:val="-10"/>
        </w:rPr>
        <w:pict w14:anchorId="28B9804D">
          <v:shape id="_x0000_i1507" type="#_x0000_t75" style="width:11pt;height:15pt">
            <v:imagedata r:id="rId92" o:title=""/>
          </v:shape>
        </w:pict>
      </w:r>
      <w:r w:rsidR="00AB7D52" w:rsidRPr="00BA7B79">
        <w:rPr>
          <w:position w:val="-10"/>
        </w:rPr>
        <w:t xml:space="preserve"> </w:t>
      </w:r>
      <w:r w:rsidR="00CC0AFE" w:rsidRPr="00BA7B79">
        <w:t>as follows. First, we c</w:t>
      </w:r>
      <w:r w:rsidR="00482270" w:rsidRPr="00BA7B79">
        <w:t>alculate</w:t>
      </w:r>
      <w:r w:rsidR="00482270" w:rsidRPr="00BA7B79">
        <w:rPr>
          <w:lang w:eastAsia="ja-JP"/>
        </w:rPr>
        <w:t xml:space="preserve"> </w:t>
      </w:r>
      <w:r w:rsidR="00AB7D52" w:rsidRPr="00BA7B79">
        <w:rPr>
          <w:lang w:eastAsia="ja-JP"/>
        </w:rPr>
        <w:t>orientation change</w:t>
      </w:r>
      <w:r w:rsidR="00482270" w:rsidRPr="00BA7B79">
        <w:rPr>
          <w:lang w:eastAsia="ja-JP"/>
        </w:rPr>
        <w:t xml:space="preserve"> </w:t>
      </w:r>
      <w:r w:rsidR="00AB7D52" w:rsidRPr="00BA7B79">
        <w:rPr>
          <w:lang w:eastAsia="ja-JP"/>
        </w:rPr>
        <w:t xml:space="preserve">error </w:t>
      </w:r>
      <w:r w:rsidR="00482270" w:rsidRPr="00BA7B79">
        <w:rPr>
          <w:lang w:eastAsia="ja-JP"/>
        </w:rPr>
        <w:t>by the following equation.</w:t>
      </w:r>
    </w:p>
    <w:tbl>
      <w:tblPr>
        <w:tblStyle w:val="ab"/>
        <w:tblW w:w="0" w:type="auto"/>
        <w:tblLook w:val="04A0" w:firstRow="1" w:lastRow="0" w:firstColumn="1" w:lastColumn="0" w:noHBand="0" w:noVBand="1"/>
      </w:tblPr>
      <w:tblGrid>
        <w:gridCol w:w="4494"/>
        <w:gridCol w:w="521"/>
      </w:tblGrid>
      <w:tr w:rsidR="00EB45AE" w:rsidRPr="00BA7B79" w14:paraId="51712064" w14:textId="77777777" w:rsidTr="00B324F9">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494" w:type="dxa"/>
            <w:tcBorders>
              <w:bottom w:val="none" w:sz="0" w:space="0" w:color="auto"/>
              <w:right w:val="none" w:sz="0" w:space="0" w:color="auto"/>
            </w:tcBorders>
          </w:tcPr>
          <w:p w14:paraId="4702BC83" w14:textId="632B991F" w:rsidR="00EB45AE" w:rsidRPr="00BA7B79" w:rsidRDefault="00487F96" w:rsidP="009A0254">
            <w:pPr>
              <w:pStyle w:val="Table-SIGCHI"/>
            </w:pPr>
            <w:r w:rsidRPr="00BA7B79">
              <w:pict w14:anchorId="6F7BD712">
                <v:shape id="_x0000_i1508" type="#_x0000_t75" style="width:78pt;height:18pt">
                  <v:imagedata r:id="rId93" o:title=""/>
                </v:shape>
              </w:pict>
            </w:r>
          </w:p>
        </w:tc>
        <w:tc>
          <w:tcPr>
            <w:tcW w:w="521" w:type="dxa"/>
            <w:tcBorders>
              <w:bottom w:val="none" w:sz="0" w:space="0" w:color="auto"/>
            </w:tcBorders>
            <w:vAlign w:val="center"/>
          </w:tcPr>
          <w:p w14:paraId="4F06C2EF" w14:textId="39A2410A" w:rsidR="00EB45AE" w:rsidRPr="00BA7B79" w:rsidRDefault="00D57B5C" w:rsidP="00B324F9">
            <w:pPr>
              <w:pStyle w:val="Table-SIGCHI"/>
              <w:cnfStyle w:val="100000000000" w:firstRow="1" w:lastRow="0" w:firstColumn="0" w:lastColumn="0" w:oddVBand="0" w:evenVBand="0" w:oddHBand="0" w:evenHBand="0" w:firstRowFirstColumn="0" w:firstRowLastColumn="0" w:lastRowFirstColumn="0" w:lastRowLastColumn="0"/>
            </w:pPr>
            <w:r w:rsidRPr="00BA7B79">
              <w:t>(8</w:t>
            </w:r>
            <w:r w:rsidR="00EB45AE" w:rsidRPr="00BA7B79">
              <w:t>)</w:t>
            </w:r>
          </w:p>
        </w:tc>
      </w:tr>
    </w:tbl>
    <w:p w14:paraId="615FC637" w14:textId="3E0E708C" w:rsidR="00482270" w:rsidRPr="00BA7B79" w:rsidRDefault="001058DE" w:rsidP="00482270">
      <w:r w:rsidRPr="00BA7B79">
        <w:t>The i</w:t>
      </w:r>
      <w:r w:rsidR="00482270" w:rsidRPr="00BA7B79">
        <w:t xml:space="preserve">nitial value of </w:t>
      </w:r>
      <w:r w:rsidR="00487F96" w:rsidRPr="00BA7B79">
        <w:rPr>
          <w:position w:val="-10"/>
        </w:rPr>
        <w:pict w14:anchorId="7CF6CA37">
          <v:shape id="_x0000_i1509" type="#_x0000_t75" style="width:11pt;height:15pt">
            <v:imagedata r:id="rId94" o:title=""/>
          </v:shape>
        </w:pict>
      </w:r>
      <w:r w:rsidR="00723349" w:rsidRPr="00BA7B79">
        <w:t xml:space="preserve"> </w:t>
      </w:r>
      <w:r w:rsidR="00482270" w:rsidRPr="00BA7B79">
        <w:t xml:space="preserve">is 0. </w:t>
      </w:r>
      <w:r w:rsidR="00CC0AFE" w:rsidRPr="00BA7B79">
        <w:rPr>
          <w:lang w:eastAsia="ja-JP"/>
        </w:rPr>
        <w:t>Second</w:t>
      </w:r>
      <w:r w:rsidR="00086B13" w:rsidRPr="00BA7B79">
        <w:rPr>
          <w:lang w:eastAsia="ja-JP"/>
        </w:rPr>
        <w:t xml:space="preserve">, </w:t>
      </w:r>
      <w:r w:rsidR="00086B13" w:rsidRPr="00BA7B79">
        <w:t>s</w:t>
      </w:r>
      <w:r w:rsidR="00482270" w:rsidRPr="00BA7B79">
        <w:t xml:space="preserve">uppose the error of </w:t>
      </w:r>
      <w:r w:rsidR="00131248" w:rsidRPr="00BA7B79">
        <w:t>orientation change</w:t>
      </w:r>
      <w:r w:rsidR="00482270" w:rsidRPr="00BA7B79">
        <w:t xml:space="preserve"> is in the range </w:t>
      </w:r>
      <w:r w:rsidR="00487F96" w:rsidRPr="00BA7B79">
        <w:rPr>
          <w:position w:val="-10"/>
        </w:rPr>
        <w:pict w14:anchorId="22B8A9C7">
          <v:shape id="_x0000_i1510" type="#_x0000_t75" style="width:51pt;height:15pt">
            <v:imagedata r:id="rId95" o:title=""/>
          </v:shape>
        </w:pict>
      </w:r>
      <w:r w:rsidR="00482270" w:rsidRPr="00BA7B79">
        <w:t xml:space="preserve">, calculate </w:t>
      </w:r>
      <w:r w:rsidR="00487F96" w:rsidRPr="00BA7B79">
        <w:rPr>
          <w:position w:val="-10"/>
        </w:rPr>
        <w:pict w14:anchorId="2155EC45">
          <v:shape id="_x0000_i1511" type="#_x0000_t75" style="width:11pt;height:15pt">
            <v:imagedata r:id="rId96" o:title=""/>
          </v:shape>
        </w:pict>
      </w:r>
      <w:r w:rsidR="00723349" w:rsidRPr="00BA7B79">
        <w:t xml:space="preserve"> </w:t>
      </w:r>
      <w:r w:rsidR="00482270" w:rsidRPr="00BA7B79">
        <w:t>by the following equation.</w:t>
      </w:r>
    </w:p>
    <w:tbl>
      <w:tblPr>
        <w:tblStyle w:val="ab"/>
        <w:tblW w:w="0" w:type="auto"/>
        <w:tblLook w:val="04A0" w:firstRow="1" w:lastRow="0" w:firstColumn="1" w:lastColumn="0" w:noHBand="0" w:noVBand="1"/>
      </w:tblPr>
      <w:tblGrid>
        <w:gridCol w:w="4494"/>
        <w:gridCol w:w="521"/>
      </w:tblGrid>
      <w:tr w:rsidR="003C7846" w:rsidRPr="00BA7B79" w14:paraId="651913BB" w14:textId="77777777" w:rsidTr="00B324F9">
        <w:trPr>
          <w:cnfStyle w:val="100000000000" w:firstRow="1" w:lastRow="0" w:firstColumn="0" w:lastColumn="0" w:oddVBand="0" w:evenVBand="0" w:oddHBand="0"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494" w:type="dxa"/>
            <w:tcBorders>
              <w:bottom w:val="none" w:sz="0" w:space="0" w:color="auto"/>
              <w:right w:val="none" w:sz="0" w:space="0" w:color="auto"/>
            </w:tcBorders>
          </w:tcPr>
          <w:p w14:paraId="579C8D15" w14:textId="701E18F0" w:rsidR="003C7846" w:rsidRPr="00BA7B79" w:rsidRDefault="00487F96" w:rsidP="009A0254">
            <w:pPr>
              <w:pStyle w:val="Table-SIGCHI"/>
            </w:pPr>
            <w:r w:rsidRPr="00BA7B79">
              <w:pict w14:anchorId="6C790727">
                <v:shape id="_x0000_i1512" type="#_x0000_t75" style="width:110pt;height:40pt">
                  <v:imagedata r:id="rId97" o:title=""/>
                </v:shape>
              </w:pict>
            </w:r>
          </w:p>
        </w:tc>
        <w:tc>
          <w:tcPr>
            <w:tcW w:w="521" w:type="dxa"/>
            <w:tcBorders>
              <w:bottom w:val="none" w:sz="0" w:space="0" w:color="auto"/>
            </w:tcBorders>
            <w:vAlign w:val="center"/>
          </w:tcPr>
          <w:p w14:paraId="2BDD552B" w14:textId="75AD464F" w:rsidR="003C7846" w:rsidRPr="00BA7B79" w:rsidRDefault="00D57B5C" w:rsidP="00B324F9">
            <w:pPr>
              <w:pStyle w:val="Table-SIGCHI"/>
              <w:cnfStyle w:val="100000000000" w:firstRow="1" w:lastRow="0" w:firstColumn="0" w:lastColumn="0" w:oddVBand="0" w:evenVBand="0" w:oddHBand="0" w:evenHBand="0" w:firstRowFirstColumn="0" w:firstRowLastColumn="0" w:lastRowFirstColumn="0" w:lastRowLastColumn="0"/>
            </w:pPr>
            <w:r w:rsidRPr="00BA7B79">
              <w:t>(9</w:t>
            </w:r>
            <w:r w:rsidR="003C7846" w:rsidRPr="00BA7B79">
              <w:t>)</w:t>
            </w:r>
          </w:p>
        </w:tc>
      </w:tr>
    </w:tbl>
    <w:p w14:paraId="54A72834" w14:textId="2D92CED9" w:rsidR="00AE7863" w:rsidRPr="00BA7B79" w:rsidRDefault="00CC0AFE" w:rsidP="00F27FDC">
      <w:pPr>
        <w:rPr>
          <w:lang w:eastAsia="ja-JP"/>
        </w:rPr>
      </w:pPr>
      <w:r w:rsidRPr="00BA7B79">
        <w:t>Finally</w:t>
      </w:r>
      <w:r w:rsidR="00086B13" w:rsidRPr="00BA7B79">
        <w:t>, execute the operation of equation (7) and (</w:t>
      </w:r>
      <w:r w:rsidR="000D3DC2" w:rsidRPr="00BA7B79">
        <w:t xml:space="preserve">8) recursively until </w:t>
      </w:r>
      <w:r w:rsidR="00487F96" w:rsidRPr="00BA7B79">
        <w:rPr>
          <w:position w:val="-10"/>
        </w:rPr>
        <w:pict w14:anchorId="7A144E9D">
          <v:shape id="_x0000_i1513" type="#_x0000_t75" style="width:19pt;height:15pt">
            <v:imagedata r:id="rId98" o:title=""/>
          </v:shape>
        </w:pict>
      </w:r>
      <w:r w:rsidR="000D3DC2" w:rsidRPr="00BA7B79">
        <w:t xml:space="preserve"> is in the range </w:t>
      </w:r>
      <w:r w:rsidR="00487F96" w:rsidRPr="00BA7B79">
        <w:rPr>
          <w:position w:val="-10"/>
        </w:rPr>
        <w:pict w14:anchorId="7818C927">
          <v:shape id="_x0000_i1514" type="#_x0000_t75" style="width:51pt;height:15pt">
            <v:imagedata r:id="rId99" o:title=""/>
          </v:shape>
        </w:pict>
      </w:r>
      <w:r w:rsidR="000D3DC2" w:rsidRPr="00BA7B79">
        <w:t>.</w:t>
      </w:r>
    </w:p>
    <w:p w14:paraId="6299538A" w14:textId="6BD9C8ED" w:rsidR="00AE7863" w:rsidRPr="00BA7B79" w:rsidRDefault="004701D8" w:rsidP="0026218B">
      <w:pPr>
        <w:pStyle w:val="3"/>
      </w:pPr>
      <w:r w:rsidRPr="00BA7B79">
        <w:t xml:space="preserve">(1) </w:t>
      </w:r>
      <w:r w:rsidR="00F27FDC" w:rsidRPr="00BA7B79">
        <w:t>Uniform Error</w:t>
      </w:r>
      <w:r w:rsidR="007A20BA" w:rsidRPr="00BA7B79">
        <w:t xml:space="preserve"> Model</w:t>
      </w:r>
    </w:p>
    <w:p w14:paraId="0B89A2E0" w14:textId="3128FF88" w:rsidR="00CB76DD" w:rsidRPr="00BA7B79" w:rsidRDefault="00723349" w:rsidP="00AE7863">
      <w:pPr>
        <w:rPr>
          <w:lang w:eastAsia="ja-JP"/>
        </w:rPr>
      </w:pPr>
      <w:r w:rsidRPr="00BA7B79">
        <w:rPr>
          <w:lang w:eastAsia="ja-JP"/>
        </w:rPr>
        <w:t>This model</w:t>
      </w:r>
      <w:r w:rsidR="009333E7" w:rsidRPr="00BA7B79">
        <w:rPr>
          <w:lang w:eastAsia="ja-JP"/>
        </w:rPr>
        <w:t xml:space="preserve"> based on the idea that each</w:t>
      </w:r>
      <w:r w:rsidR="008275E2" w:rsidRPr="00BA7B79">
        <w:rPr>
          <w:lang w:eastAsia="ja-JP"/>
        </w:rPr>
        <w:t xml:space="preserve"> </w:t>
      </w:r>
      <w:r w:rsidR="00131248" w:rsidRPr="00BA7B79">
        <w:rPr>
          <w:lang w:eastAsia="ja-JP"/>
        </w:rPr>
        <w:t>orientation change</w:t>
      </w:r>
      <w:r w:rsidR="009333E7" w:rsidRPr="00BA7B79">
        <w:rPr>
          <w:lang w:eastAsia="ja-JP"/>
        </w:rPr>
        <w:t xml:space="preserve"> error</w:t>
      </w:r>
      <w:r w:rsidR="00AE7863" w:rsidRPr="00BA7B79">
        <w:rPr>
          <w:lang w:eastAsia="ja-JP"/>
        </w:rPr>
        <w:t xml:space="preserve"> </w:t>
      </w:r>
      <w:r w:rsidR="00CC0AFE" w:rsidRPr="00BA7B79">
        <w:rPr>
          <w:lang w:eastAsia="ja-JP"/>
        </w:rPr>
        <w:t xml:space="preserve">may </w:t>
      </w:r>
      <w:r w:rsidR="00AE7863" w:rsidRPr="00BA7B79">
        <w:rPr>
          <w:lang w:eastAsia="ja-JP"/>
        </w:rPr>
        <w:t>occur</w:t>
      </w:r>
      <w:r w:rsidR="00CB76DD" w:rsidRPr="00BA7B79">
        <w:rPr>
          <w:lang w:eastAsia="ja-JP"/>
        </w:rPr>
        <w:t xml:space="preserve"> at uniforml</w:t>
      </w:r>
      <w:r w:rsidR="00AE7863" w:rsidRPr="00BA7B79">
        <w:rPr>
          <w:lang w:eastAsia="ja-JP"/>
        </w:rPr>
        <w:t xml:space="preserve">y. </w:t>
      </w:r>
      <w:r w:rsidR="000D402C" w:rsidRPr="00BA7B79">
        <w:rPr>
          <w:lang w:eastAsia="ja-JP"/>
        </w:rPr>
        <w:t xml:space="preserve">First, we calculate </w:t>
      </w:r>
      <w:r w:rsidR="00487F96" w:rsidRPr="00BA7B79">
        <w:rPr>
          <w:position w:val="-12"/>
          <w:lang w:eastAsia="ja-JP"/>
        </w:rPr>
        <w:pict w14:anchorId="69E9E190">
          <v:shape id="_x0000_i1515" type="#_x0000_t75" style="width:31pt;height:16pt">
            <v:imagedata r:id="rId100" o:title=""/>
          </v:shape>
        </w:pict>
      </w:r>
      <w:r w:rsidR="009333E7" w:rsidRPr="00BA7B79">
        <w:rPr>
          <w:lang w:eastAsia="ja-JP"/>
        </w:rPr>
        <w:t>: t</w:t>
      </w:r>
      <w:r w:rsidR="00131248" w:rsidRPr="00BA7B79">
        <w:rPr>
          <w:lang w:eastAsia="ja-JP"/>
        </w:rPr>
        <w:t>he ratio of orientation change error to orientation change</w:t>
      </w:r>
      <w:r w:rsidR="000D402C" w:rsidRPr="00BA7B79">
        <w:rPr>
          <w:lang w:eastAsia="ja-JP"/>
        </w:rPr>
        <w:t xml:space="preserve">. Then, update </w:t>
      </w:r>
      <w:r w:rsidR="00487F96" w:rsidRPr="00BA7B79">
        <w:rPr>
          <w:position w:val="-12"/>
          <w:lang w:eastAsia="ja-JP"/>
        </w:rPr>
        <w:pict w14:anchorId="4C7F5004">
          <v:shape id="_x0000_i1516" type="#_x0000_t75" style="width:24pt;height:16pt">
            <v:imagedata r:id="rId101" o:title=""/>
          </v:shape>
        </w:pict>
      </w:r>
      <w:proofErr w:type="gramStart"/>
      <w:r w:rsidR="001D4E78" w:rsidRPr="00BA7B79">
        <w:rPr>
          <w:lang w:eastAsia="ja-JP"/>
        </w:rPr>
        <w:t xml:space="preserve"> </w:t>
      </w:r>
      <w:r w:rsidR="00665DB6" w:rsidRPr="00BA7B79">
        <w:rPr>
          <w:lang w:eastAsia="ja-JP"/>
        </w:rPr>
        <w:t>which</w:t>
      </w:r>
      <w:proofErr w:type="gramEnd"/>
      <w:r w:rsidR="00665DB6" w:rsidRPr="00BA7B79">
        <w:rPr>
          <w:lang w:eastAsia="ja-JP"/>
        </w:rPr>
        <w:t xml:space="preserve"> is the parameter </w:t>
      </w:r>
      <w:r w:rsidR="001D4E78" w:rsidRPr="00BA7B79">
        <w:rPr>
          <w:lang w:eastAsia="ja-JP"/>
        </w:rPr>
        <w:t>describing</w:t>
      </w:r>
      <w:r w:rsidR="00CB76DD" w:rsidRPr="00BA7B79">
        <w:rPr>
          <w:lang w:eastAsia="ja-JP"/>
        </w:rPr>
        <w:t xml:space="preserve"> this model</w:t>
      </w:r>
      <w:r w:rsidR="0031547A" w:rsidRPr="00BA7B79">
        <w:rPr>
          <w:lang w:eastAsia="ja-JP"/>
        </w:rPr>
        <w:t xml:space="preserve"> by the following equation</w:t>
      </w:r>
      <w:r w:rsidR="000D402C" w:rsidRPr="00BA7B79">
        <w:rPr>
          <w:lang w:eastAsia="ja-JP"/>
        </w:rPr>
        <w:t>s</w:t>
      </w:r>
      <w:r w:rsidR="0031547A" w:rsidRPr="00BA7B79">
        <w:rPr>
          <w:lang w:eastAsia="ja-JP"/>
        </w:rPr>
        <w:t>.</w:t>
      </w:r>
    </w:p>
    <w:tbl>
      <w:tblPr>
        <w:tblStyle w:val="ab"/>
        <w:tblW w:w="0" w:type="auto"/>
        <w:tblLook w:val="04A0" w:firstRow="1" w:lastRow="0" w:firstColumn="1" w:lastColumn="0" w:noHBand="0" w:noVBand="1"/>
      </w:tblPr>
      <w:tblGrid>
        <w:gridCol w:w="4352"/>
        <w:gridCol w:w="663"/>
      </w:tblGrid>
      <w:tr w:rsidR="000D402C" w:rsidRPr="00BA7B79" w14:paraId="0AC1C9DF" w14:textId="77777777" w:rsidTr="000842E0">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shd w:val="clear" w:color="auto" w:fill="auto"/>
          </w:tcPr>
          <w:p w14:paraId="518AF2F7" w14:textId="2C0796FC" w:rsidR="000D402C" w:rsidRPr="00BA7B79" w:rsidRDefault="000D402C" w:rsidP="009A0254">
            <w:pPr>
              <w:pStyle w:val="Table-SIGCHI"/>
            </w:pPr>
            <w:r w:rsidRPr="00BA7B79">
              <w:rPr>
                <w:noProof/>
              </w:rPr>
              <w:drawing>
                <wp:inline distT="0" distB="0" distL="0" distR="0" wp14:anchorId="2E622A0C" wp14:editId="541E5DF6">
                  <wp:extent cx="106045" cy="154940"/>
                  <wp:effectExtent l="0" t="0" r="0" b="0"/>
                  <wp:docPr id="189"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6045" cy="154940"/>
                          </a:xfrm>
                          <a:prstGeom prst="rect">
                            <a:avLst/>
                          </a:prstGeom>
                          <a:noFill/>
                          <a:ln>
                            <a:noFill/>
                          </a:ln>
                        </pic:spPr>
                      </pic:pic>
                    </a:graphicData>
                  </a:graphic>
                </wp:inline>
              </w:drawing>
            </w:r>
            <w:r w:rsidR="00487F96" w:rsidRPr="00BA7B79">
              <w:pict w14:anchorId="0AEF3E2E">
                <v:shape id="_x0000_i1517" type="#_x0000_t75" style="width:76pt;height:29pt">
                  <v:imagedata r:id="rId103" o:title=""/>
                </v:shape>
              </w:pict>
            </w:r>
          </w:p>
        </w:tc>
        <w:tc>
          <w:tcPr>
            <w:tcW w:w="663" w:type="dxa"/>
            <w:tcBorders>
              <w:bottom w:val="none" w:sz="0" w:space="0" w:color="auto"/>
            </w:tcBorders>
            <w:shd w:val="clear" w:color="auto" w:fill="auto"/>
            <w:vAlign w:val="center"/>
          </w:tcPr>
          <w:p w14:paraId="5A97C086" w14:textId="77777777" w:rsidR="000D402C" w:rsidRPr="00BA7B79" w:rsidRDefault="000D402C" w:rsidP="00B324F9">
            <w:pPr>
              <w:pStyle w:val="Table-SIGCHI"/>
              <w:cnfStyle w:val="100000000000" w:firstRow="1" w:lastRow="0" w:firstColumn="0" w:lastColumn="0" w:oddVBand="0" w:evenVBand="0" w:oddHBand="0" w:evenHBand="0" w:firstRowFirstColumn="0" w:firstRowLastColumn="0" w:lastRowFirstColumn="0" w:lastRowLastColumn="0"/>
            </w:pPr>
            <w:r w:rsidRPr="00BA7B79">
              <w:t>(10)</w:t>
            </w:r>
          </w:p>
        </w:tc>
      </w:tr>
      <w:tr w:rsidR="00701B59" w:rsidRPr="00BA7B79" w14:paraId="334430A1" w14:textId="77777777" w:rsidTr="000842E0">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352" w:type="dxa"/>
            <w:tcBorders>
              <w:right w:val="none" w:sz="0" w:space="0" w:color="auto"/>
            </w:tcBorders>
            <w:shd w:val="clear" w:color="auto" w:fill="auto"/>
          </w:tcPr>
          <w:p w14:paraId="3DA9879F" w14:textId="4CC27DAE" w:rsidR="00701B59" w:rsidRPr="00BA7B79" w:rsidRDefault="00487F96" w:rsidP="009A0254">
            <w:pPr>
              <w:pStyle w:val="Table-SIGCHI"/>
            </w:pPr>
            <w:r w:rsidRPr="00BA7B79">
              <w:pict w14:anchorId="511AD37C">
                <v:shape id="_x0000_i1518" type="#_x0000_t75" style="width:8pt;height:12pt">
                  <v:imagedata r:id="rId104" o:title=""/>
                </v:shape>
              </w:pict>
            </w:r>
            <w:r w:rsidRPr="00BA7B79">
              <w:pict w14:anchorId="0D30245A">
                <v:shape id="_x0000_i1519" type="#_x0000_t75" style="width:105pt;height:16pt">
                  <v:imagedata r:id="rId105" o:title=""/>
                </v:shape>
              </w:pict>
            </w:r>
          </w:p>
        </w:tc>
        <w:tc>
          <w:tcPr>
            <w:tcW w:w="663" w:type="dxa"/>
            <w:shd w:val="clear" w:color="auto" w:fill="auto"/>
            <w:vAlign w:val="center"/>
          </w:tcPr>
          <w:p w14:paraId="2BC4AD96" w14:textId="625A961D" w:rsidR="00701B59" w:rsidRPr="00BA7B79" w:rsidRDefault="00D57B5C" w:rsidP="00B324F9">
            <w:pPr>
              <w:pStyle w:val="Table-SIGCHI"/>
              <w:cnfStyle w:val="000000100000" w:firstRow="0" w:lastRow="0" w:firstColumn="0" w:lastColumn="0" w:oddVBand="0" w:evenVBand="0" w:oddHBand="1" w:evenHBand="0" w:firstRowFirstColumn="0" w:firstRowLastColumn="0" w:lastRowFirstColumn="0" w:lastRowLastColumn="0"/>
            </w:pPr>
            <w:r w:rsidRPr="00BA7B79">
              <w:t>(11</w:t>
            </w:r>
            <w:r w:rsidR="00701B59" w:rsidRPr="00BA7B79">
              <w:t>)</w:t>
            </w:r>
          </w:p>
        </w:tc>
      </w:tr>
    </w:tbl>
    <w:p w14:paraId="15CDFEBF" w14:textId="5D09CB96" w:rsidR="00020B3A" w:rsidRPr="00BA7B79" w:rsidRDefault="00CD7176" w:rsidP="00020B3A">
      <w:pPr>
        <w:rPr>
          <w:lang w:eastAsia="ja-JP"/>
        </w:rPr>
      </w:pPr>
      <w:r w:rsidRPr="00BA7B79">
        <w:rPr>
          <w:lang w:eastAsia="ja-JP"/>
        </w:rPr>
        <w:t>The i</w:t>
      </w:r>
      <w:r w:rsidR="0031547A" w:rsidRPr="00BA7B79">
        <w:t>nitial val</w:t>
      </w:r>
      <w:r w:rsidR="00066A21" w:rsidRPr="00BA7B79">
        <w:t xml:space="preserve">ue of </w:t>
      </w:r>
      <w:r w:rsidR="00487F96" w:rsidRPr="00BA7B79">
        <w:rPr>
          <w:position w:val="-12"/>
        </w:rPr>
        <w:pict w14:anchorId="7855D6A6">
          <v:shape id="_x0000_i1520" type="#_x0000_t75" style="width:24pt;height:16pt">
            <v:imagedata r:id="rId106" o:title=""/>
          </v:shape>
        </w:pict>
      </w:r>
      <w:r w:rsidR="0031547A" w:rsidRPr="00BA7B79">
        <w:t xml:space="preserve"> is 0.</w:t>
      </w:r>
      <w:r w:rsidR="00BE20B2" w:rsidRPr="00BA7B79">
        <w:t xml:space="preserve"> </w:t>
      </w:r>
      <w:r w:rsidR="00487F96" w:rsidRPr="00BA7B79">
        <w:rPr>
          <w:position w:val="-12"/>
        </w:rPr>
        <w:pict w14:anchorId="1018985E">
          <v:shape id="_x0000_i1521" type="#_x0000_t75" style="width:24pt;height:16pt">
            <v:imagedata r:id="rId107" o:title=""/>
          </v:shape>
        </w:pict>
      </w:r>
      <w:r w:rsidR="0031547A" w:rsidRPr="00BA7B79">
        <w:t xml:space="preserve"> </w:t>
      </w:r>
      <w:proofErr w:type="gramStart"/>
      <w:r w:rsidR="00A85D4B" w:rsidRPr="00BA7B79">
        <w:t>represent</w:t>
      </w:r>
      <w:r w:rsidR="0031547A" w:rsidRPr="00BA7B79">
        <w:t>s</w:t>
      </w:r>
      <w:proofErr w:type="gramEnd"/>
      <w:r w:rsidR="0031547A" w:rsidRPr="00BA7B79">
        <w:t xml:space="preserve"> </w:t>
      </w:r>
      <w:r w:rsidR="00E350C0" w:rsidRPr="00BA7B79">
        <w:t>slope</w:t>
      </w:r>
      <w:r w:rsidR="001D4E78" w:rsidRPr="00BA7B79">
        <w:t xml:space="preserve"> which</w:t>
      </w:r>
      <w:r w:rsidR="0031547A" w:rsidRPr="00BA7B79">
        <w:t xml:space="preserve"> set</w:t>
      </w:r>
      <w:r w:rsidR="00103F1C" w:rsidRPr="00BA7B79">
        <w:t>s</w:t>
      </w:r>
      <w:r w:rsidR="0031547A" w:rsidRPr="00BA7B79">
        <w:t xml:space="preserve"> </w:t>
      </w:r>
      <w:r w:rsidR="00131248" w:rsidRPr="00BA7B79">
        <w:t>orientation change</w:t>
      </w:r>
      <w:r w:rsidR="001D4E78" w:rsidRPr="00BA7B79">
        <w:t xml:space="preserve"> on</w:t>
      </w:r>
      <w:r w:rsidR="0031547A" w:rsidRPr="00BA7B79">
        <w:t xml:space="preserve"> </w:t>
      </w:r>
      <w:r w:rsidRPr="00BA7B79">
        <w:t xml:space="preserve">a </w:t>
      </w:r>
      <w:r w:rsidR="0031547A" w:rsidRPr="00BA7B79">
        <w:t>horizontal axis</w:t>
      </w:r>
      <w:r w:rsidR="001D4E78" w:rsidRPr="00BA7B79">
        <w:t xml:space="preserve"> and </w:t>
      </w:r>
      <w:r w:rsidR="00CC0AFE" w:rsidRPr="00BA7B79">
        <w:t>orientation change</w:t>
      </w:r>
      <w:r w:rsidR="0031547A" w:rsidRPr="00BA7B79">
        <w:t xml:space="preserve"> </w:t>
      </w:r>
      <w:r w:rsidR="001D4E78" w:rsidRPr="00BA7B79">
        <w:t>error on</w:t>
      </w:r>
      <w:r w:rsidR="0031547A" w:rsidRPr="00BA7B79">
        <w:t xml:space="preserve"> </w:t>
      </w:r>
      <w:r w:rsidRPr="00BA7B79">
        <w:t xml:space="preserve">a </w:t>
      </w:r>
      <w:r w:rsidR="0031547A" w:rsidRPr="00BA7B79">
        <w:t xml:space="preserve">vertical axis. As </w:t>
      </w:r>
      <w:r w:rsidR="00CC0AFE" w:rsidRPr="00BA7B79">
        <w:t xml:space="preserve">shown in </w:t>
      </w:r>
      <w:r w:rsidR="00020B3A" w:rsidRPr="00BA7B79">
        <w:fldChar w:fldCharType="begin"/>
      </w:r>
      <w:r w:rsidR="00020B3A" w:rsidRPr="00BA7B79">
        <w:instrText xml:space="preserve"> REF _Ref358045833 \h </w:instrText>
      </w:r>
      <w:r w:rsidR="00020B3A" w:rsidRPr="00BA7B79">
        <w:fldChar w:fldCharType="separate"/>
      </w:r>
      <w:r w:rsidR="00E71AC3">
        <w:t xml:space="preserve">Figure </w:t>
      </w:r>
      <w:r w:rsidR="00E71AC3">
        <w:rPr>
          <w:noProof/>
        </w:rPr>
        <w:t>4</w:t>
      </w:r>
      <w:r w:rsidR="00020B3A" w:rsidRPr="00BA7B79">
        <w:fldChar w:fldCharType="end"/>
      </w:r>
      <w:r w:rsidR="0031547A" w:rsidRPr="00BA7B79">
        <w:t xml:space="preserve">, this parameter describes this </w:t>
      </w:r>
      <w:r w:rsidR="00CC0AFE" w:rsidRPr="00BA7B79">
        <w:t xml:space="preserve">uniform error </w:t>
      </w:r>
      <w:r w:rsidR="0031547A" w:rsidRPr="00BA7B79">
        <w:t>model</w:t>
      </w:r>
      <w:r w:rsidR="0031547A" w:rsidRPr="00BA7B79">
        <w:rPr>
          <w:lang w:eastAsia="ja-JP"/>
        </w:rPr>
        <w:t>.</w:t>
      </w:r>
      <w:r w:rsidR="00BE20B2" w:rsidRPr="00BA7B79">
        <w:rPr>
          <w:lang w:eastAsia="ja-JP"/>
        </w:rPr>
        <w:t xml:space="preserve"> </w:t>
      </w:r>
      <w:r w:rsidR="00020B3A" w:rsidRPr="00BA7B79">
        <w:rPr>
          <w:lang w:eastAsia="ja-JP"/>
        </w:rPr>
        <w:t xml:space="preserve">Using this model, </w:t>
      </w:r>
      <w:r w:rsidR="004566F4" w:rsidRPr="00BA7B79">
        <w:rPr>
          <w:lang w:eastAsia="ja-JP"/>
        </w:rPr>
        <w:t>we apply compensation to PDR estimation. T</w:t>
      </w:r>
      <w:r w:rsidR="00020B3A" w:rsidRPr="00BA7B79">
        <w:rPr>
          <w:lang w:eastAsia="ja-JP"/>
        </w:rPr>
        <w:t xml:space="preserve">he estimated </w:t>
      </w:r>
      <w:r w:rsidR="00CC0AFE" w:rsidRPr="00BA7B79">
        <w:rPr>
          <w:lang w:eastAsia="ja-JP"/>
        </w:rPr>
        <w:t>orientation change</w:t>
      </w:r>
      <w:r w:rsidR="00020B3A" w:rsidRPr="00BA7B79">
        <w:rPr>
          <w:lang w:eastAsia="ja-JP"/>
        </w:rPr>
        <w:t xml:space="preserve"> </w:t>
      </w:r>
      <w:r w:rsidR="00487F96" w:rsidRPr="00BA7B79">
        <w:rPr>
          <w:position w:val="-10"/>
          <w:lang w:eastAsia="ja-JP"/>
        </w:rPr>
        <w:pict w14:anchorId="1A99FD95">
          <v:shape id="_x0000_i1522" type="#_x0000_t75" style="width:10pt;height:15pt">
            <v:imagedata r:id="rId108" o:title=""/>
          </v:shape>
        </w:pict>
      </w:r>
      <w:r w:rsidR="00B47DCE" w:rsidRPr="00BA7B79">
        <w:rPr>
          <w:lang w:eastAsia="ja-JP"/>
        </w:rPr>
        <w:t xml:space="preserve"> </w:t>
      </w:r>
      <w:r w:rsidR="00CC0AFE" w:rsidRPr="00BA7B79">
        <w:rPr>
          <w:lang w:eastAsia="ja-JP"/>
        </w:rPr>
        <w:t>from the</w:t>
      </w:r>
      <w:r w:rsidR="001D4E78" w:rsidRPr="00BA7B79">
        <w:rPr>
          <w:lang w:eastAsia="ja-JP"/>
        </w:rPr>
        <w:t xml:space="preserve"> previous </w:t>
      </w:r>
      <w:r w:rsidR="008275E2" w:rsidRPr="00BA7B79">
        <w:rPr>
          <w:lang w:eastAsia="ja-JP"/>
        </w:rPr>
        <w:t>sparse location</w:t>
      </w:r>
      <w:r w:rsidR="00020B3A" w:rsidRPr="00BA7B79">
        <w:rPr>
          <w:lang w:eastAsia="ja-JP"/>
        </w:rPr>
        <w:t xml:space="preserve"> </w:t>
      </w:r>
      <w:r w:rsidR="008275E2" w:rsidRPr="00BA7B79">
        <w:rPr>
          <w:lang w:eastAsia="ja-JP"/>
        </w:rPr>
        <w:t>is compens</w:t>
      </w:r>
      <w:r w:rsidR="001D4E78" w:rsidRPr="00BA7B79">
        <w:rPr>
          <w:lang w:eastAsia="ja-JP"/>
        </w:rPr>
        <w:t>ated to</w:t>
      </w:r>
      <w:r w:rsidR="008275E2" w:rsidRPr="00BA7B79">
        <w:rPr>
          <w:lang w:eastAsia="ja-JP"/>
        </w:rPr>
        <w:t xml:space="preserve"> </w:t>
      </w:r>
      <w:r w:rsidR="00487F96" w:rsidRPr="00BA7B79">
        <w:rPr>
          <w:position w:val="-6"/>
          <w:lang w:eastAsia="ja-JP"/>
        </w:rPr>
        <w:pict w14:anchorId="7F789D66">
          <v:shape id="_x0000_i1523" type="#_x0000_t75" style="width:9pt;height:11pt">
            <v:imagedata r:id="rId109" o:title=""/>
          </v:shape>
        </w:pict>
      </w:r>
      <w:r w:rsidR="008275E2" w:rsidRPr="00BA7B79">
        <w:rPr>
          <w:lang w:eastAsia="ja-JP"/>
        </w:rPr>
        <w:t xml:space="preserve"> </w:t>
      </w:r>
      <w:r w:rsidR="00020B3A" w:rsidRPr="00BA7B79">
        <w:rPr>
          <w:lang w:eastAsia="ja-JP"/>
        </w:rPr>
        <w:t>by the following equation.</w:t>
      </w:r>
    </w:p>
    <w:tbl>
      <w:tblPr>
        <w:tblStyle w:val="ab"/>
        <w:tblW w:w="0" w:type="auto"/>
        <w:tblLook w:val="04A0" w:firstRow="1" w:lastRow="0" w:firstColumn="1" w:lastColumn="0" w:noHBand="0" w:noVBand="1"/>
      </w:tblPr>
      <w:tblGrid>
        <w:gridCol w:w="4352"/>
        <w:gridCol w:w="663"/>
      </w:tblGrid>
      <w:tr w:rsidR="00580419" w:rsidRPr="00BA7B79" w14:paraId="4B2FE63F" w14:textId="77777777" w:rsidTr="00B324F9">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vAlign w:val="center"/>
          </w:tcPr>
          <w:p w14:paraId="4644E588" w14:textId="77777777" w:rsidR="00580419" w:rsidRPr="00BA7B79" w:rsidRDefault="00487F96" w:rsidP="00B324F9">
            <w:pPr>
              <w:pStyle w:val="Table-SIGCHI"/>
            </w:pPr>
            <w:r w:rsidRPr="00BA7B79">
              <w:pict w14:anchorId="513B58C6">
                <v:shape id="_x0000_i1524" type="#_x0000_t75" style="width:8pt;height:12pt">
                  <v:imagedata r:id="rId110" o:title=""/>
                </v:shape>
              </w:pict>
            </w:r>
            <w:r w:rsidRPr="00BA7B79">
              <w:rPr>
                <w:position w:val="-14"/>
              </w:rPr>
              <w:pict w14:anchorId="6CC9948B">
                <v:shape id="_x0000_i1525" type="#_x0000_t75" style="width:65pt;height:18pt">
                  <v:imagedata r:id="rId111" o:title=""/>
                </v:shape>
              </w:pict>
            </w:r>
          </w:p>
        </w:tc>
        <w:tc>
          <w:tcPr>
            <w:tcW w:w="663" w:type="dxa"/>
            <w:tcBorders>
              <w:bottom w:val="none" w:sz="0" w:space="0" w:color="auto"/>
            </w:tcBorders>
            <w:vAlign w:val="center"/>
          </w:tcPr>
          <w:p w14:paraId="5C267A55" w14:textId="0DC0AE65" w:rsidR="00580419" w:rsidRPr="00BA7B79" w:rsidRDefault="00D57B5C" w:rsidP="00B324F9">
            <w:pPr>
              <w:pStyle w:val="Table-SIGCHI"/>
              <w:cnfStyle w:val="100000000000" w:firstRow="1" w:lastRow="0" w:firstColumn="0" w:lastColumn="0" w:oddVBand="0" w:evenVBand="0" w:oddHBand="0" w:evenHBand="0" w:firstRowFirstColumn="0" w:firstRowLastColumn="0" w:lastRowFirstColumn="0" w:lastRowLastColumn="0"/>
            </w:pPr>
            <w:r w:rsidRPr="00BA7B79">
              <w:t>(12</w:t>
            </w:r>
            <w:r w:rsidR="00580419" w:rsidRPr="00BA7B79">
              <w:t>)</w:t>
            </w:r>
          </w:p>
        </w:tc>
      </w:tr>
    </w:tbl>
    <w:p w14:paraId="624974D0" w14:textId="3EA34BB6" w:rsidR="008275E2" w:rsidRPr="00BA7B79" w:rsidRDefault="004701D8" w:rsidP="0026218B">
      <w:pPr>
        <w:pStyle w:val="3"/>
      </w:pPr>
      <w:r w:rsidRPr="00BA7B79">
        <w:t>(2</w:t>
      </w:r>
      <w:r w:rsidR="00671F13" w:rsidRPr="00BA7B79">
        <w:t xml:space="preserve">) </w:t>
      </w:r>
      <w:r w:rsidR="008275E2" w:rsidRPr="00BA7B79">
        <w:t>One-side Error</w:t>
      </w:r>
      <w:r w:rsidR="007A20BA" w:rsidRPr="00BA7B79">
        <w:t xml:space="preserve"> Model</w:t>
      </w:r>
    </w:p>
    <w:p w14:paraId="52855D11" w14:textId="55DAF5AA" w:rsidR="000D402C" w:rsidRPr="00BA7B79" w:rsidRDefault="005D6C53" w:rsidP="008275E2">
      <w:pPr>
        <w:rPr>
          <w:lang w:eastAsia="ja-JP"/>
        </w:rPr>
      </w:pPr>
      <w:r w:rsidRPr="00BA7B79">
        <w:rPr>
          <w:lang w:eastAsia="ja-JP"/>
        </w:rPr>
        <w:t>This model</w:t>
      </w:r>
      <w:r w:rsidR="008275E2" w:rsidRPr="00BA7B79">
        <w:rPr>
          <w:lang w:eastAsia="ja-JP"/>
        </w:rPr>
        <w:t xml:space="preserve"> based on the idea that all the </w:t>
      </w:r>
      <w:r w:rsidR="00CC0AFE" w:rsidRPr="00BA7B79">
        <w:rPr>
          <w:lang w:eastAsia="ja-JP"/>
        </w:rPr>
        <w:t>orientation change</w:t>
      </w:r>
      <w:r w:rsidR="008275E2" w:rsidRPr="00BA7B79">
        <w:rPr>
          <w:lang w:eastAsia="ja-JP"/>
        </w:rPr>
        <w:t xml:space="preserve"> errors</w:t>
      </w:r>
      <w:r w:rsidR="00CC0AFE" w:rsidRPr="00BA7B79">
        <w:rPr>
          <w:lang w:eastAsia="ja-JP"/>
        </w:rPr>
        <w:t xml:space="preserve"> may</w:t>
      </w:r>
      <w:r w:rsidR="008275E2" w:rsidRPr="00BA7B79">
        <w:rPr>
          <w:lang w:eastAsia="ja-JP"/>
        </w:rPr>
        <w:t xml:space="preserve"> occur at the one-side</w:t>
      </w:r>
      <w:r w:rsidR="007D6D2D" w:rsidRPr="00BA7B79">
        <w:rPr>
          <w:lang w:eastAsia="ja-JP"/>
        </w:rPr>
        <w:t>d</w:t>
      </w:r>
      <w:r w:rsidR="008275E2" w:rsidRPr="00BA7B79">
        <w:rPr>
          <w:lang w:eastAsia="ja-JP"/>
        </w:rPr>
        <w:t xml:space="preserve">, </w:t>
      </w:r>
      <w:r w:rsidRPr="00BA7B79">
        <w:rPr>
          <w:lang w:eastAsia="ja-JP"/>
        </w:rPr>
        <w:t xml:space="preserve">which </w:t>
      </w:r>
      <w:r w:rsidR="008275E2" w:rsidRPr="00BA7B79">
        <w:rPr>
          <w:lang w:eastAsia="ja-JP"/>
        </w:rPr>
        <w:t xml:space="preserve">positive or negative. </w:t>
      </w:r>
      <w:r w:rsidR="000D402C" w:rsidRPr="00BA7B79">
        <w:rPr>
          <w:lang w:eastAsia="ja-JP"/>
        </w:rPr>
        <w:t>First, we calculate t</w:t>
      </w:r>
      <w:r w:rsidR="00CC0AFE" w:rsidRPr="00BA7B79">
        <w:rPr>
          <w:lang w:eastAsia="ja-JP"/>
        </w:rPr>
        <w:t xml:space="preserve">he ratio of </w:t>
      </w:r>
      <w:r w:rsidR="00131248" w:rsidRPr="00BA7B79">
        <w:rPr>
          <w:lang w:eastAsia="ja-JP"/>
        </w:rPr>
        <w:t>orientation change</w:t>
      </w:r>
      <w:r w:rsidR="00CC0AFE" w:rsidRPr="00BA7B79">
        <w:rPr>
          <w:lang w:eastAsia="ja-JP"/>
        </w:rPr>
        <w:t xml:space="preserve"> error to positive or negative direction </w:t>
      </w:r>
      <w:r w:rsidR="00131248" w:rsidRPr="00BA7B79">
        <w:rPr>
          <w:lang w:eastAsia="ja-JP"/>
        </w:rPr>
        <w:t>orientation change</w:t>
      </w:r>
      <w:r w:rsidR="0059368E" w:rsidRPr="00BA7B79">
        <w:rPr>
          <w:lang w:eastAsia="ja-JP"/>
        </w:rPr>
        <w:t xml:space="preserve"> </w:t>
      </w:r>
      <w:r w:rsidR="00487F96" w:rsidRPr="00BA7B79">
        <w:rPr>
          <w:position w:val="-10"/>
          <w:lang w:eastAsia="ja-JP"/>
        </w:rPr>
        <w:pict w14:anchorId="28F46456">
          <v:shape id="_x0000_i1526" type="#_x0000_t75" style="width:33pt;height:16pt">
            <v:imagedata r:id="rId112" o:title=""/>
          </v:shape>
        </w:pict>
      </w:r>
      <w:r w:rsidRPr="00BA7B79">
        <w:rPr>
          <w:lang w:eastAsia="ja-JP"/>
        </w:rPr>
        <w:t xml:space="preserve"> and </w:t>
      </w:r>
      <w:r w:rsidR="00487F96" w:rsidRPr="00BA7B79">
        <w:rPr>
          <w:position w:val="-10"/>
          <w:lang w:eastAsia="ja-JP"/>
        </w:rPr>
        <w:pict w14:anchorId="42BA0EE9">
          <v:shape id="_x0000_i1527" type="#_x0000_t75" style="width:33pt;height:16pt">
            <v:imagedata r:id="rId113" o:title=""/>
          </v:shape>
        </w:pict>
      </w:r>
      <w:r w:rsidR="000D402C" w:rsidRPr="00BA7B79">
        <w:rPr>
          <w:lang w:eastAsia="ja-JP"/>
        </w:rPr>
        <w:t xml:space="preserve">. Then, </w:t>
      </w:r>
      <w:r w:rsidR="00C33B15" w:rsidRPr="00BA7B79">
        <w:rPr>
          <w:lang w:eastAsia="ja-JP"/>
        </w:rPr>
        <w:t xml:space="preserve">update </w:t>
      </w:r>
      <w:r w:rsidR="00487F96" w:rsidRPr="00BA7B79">
        <w:rPr>
          <w:position w:val="-10"/>
          <w:lang w:eastAsia="ja-JP"/>
        </w:rPr>
        <w:pict w14:anchorId="76DAC80C">
          <v:shape id="_x0000_i1528" type="#_x0000_t75" style="width:25pt;height:16pt">
            <v:imagedata r:id="rId114" o:title=""/>
          </v:shape>
        </w:pict>
      </w:r>
      <w:r w:rsidR="0059368E" w:rsidRPr="00BA7B79">
        <w:rPr>
          <w:lang w:eastAsia="ja-JP"/>
        </w:rPr>
        <w:t xml:space="preserve"> and </w:t>
      </w:r>
      <w:r w:rsidR="00487F96" w:rsidRPr="00BA7B79">
        <w:rPr>
          <w:position w:val="-10"/>
          <w:lang w:eastAsia="ja-JP"/>
        </w:rPr>
        <w:pict w14:anchorId="42397888">
          <v:shape id="_x0000_i1529" type="#_x0000_t75" style="width:25pt;height:16pt">
            <v:imagedata r:id="rId115" o:title=""/>
          </v:shape>
        </w:pict>
      </w:r>
      <w:r w:rsidR="00665DB6" w:rsidRPr="00BA7B79">
        <w:rPr>
          <w:lang w:eastAsia="ja-JP"/>
        </w:rPr>
        <w:t xml:space="preserve"> which are</w:t>
      </w:r>
      <w:r w:rsidR="007404E0" w:rsidRPr="00BA7B79">
        <w:rPr>
          <w:lang w:eastAsia="ja-JP"/>
        </w:rPr>
        <w:t xml:space="preserve"> the parameters describing</w:t>
      </w:r>
      <w:r w:rsidR="008275E2" w:rsidRPr="00BA7B79">
        <w:rPr>
          <w:lang w:eastAsia="ja-JP"/>
        </w:rPr>
        <w:t xml:space="preserve"> this model by the following equation</w:t>
      </w:r>
      <w:r w:rsidR="000D402C" w:rsidRPr="00BA7B79">
        <w:rPr>
          <w:lang w:eastAsia="ja-JP"/>
        </w:rPr>
        <w:t>s</w:t>
      </w:r>
      <w:r w:rsidR="008275E2" w:rsidRPr="00BA7B79">
        <w:rPr>
          <w:lang w:eastAsia="ja-JP"/>
        </w:rPr>
        <w:t>.</w:t>
      </w:r>
    </w:p>
    <w:tbl>
      <w:tblPr>
        <w:tblStyle w:val="ab"/>
        <w:tblW w:w="0" w:type="auto"/>
        <w:tblLook w:val="04A0" w:firstRow="1" w:lastRow="0" w:firstColumn="1" w:lastColumn="0" w:noHBand="0" w:noVBand="1"/>
      </w:tblPr>
      <w:tblGrid>
        <w:gridCol w:w="4352"/>
        <w:gridCol w:w="663"/>
      </w:tblGrid>
      <w:tr w:rsidR="000D402C" w:rsidRPr="00BA7B79" w14:paraId="0F2ECAB8" w14:textId="77777777" w:rsidTr="000842E0">
        <w:trPr>
          <w:cnfStyle w:val="100000000000" w:firstRow="1" w:lastRow="0" w:firstColumn="0" w:lastColumn="0" w:oddVBand="0" w:evenVBand="0" w:oddHBand="0"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vAlign w:val="center"/>
          </w:tcPr>
          <w:p w14:paraId="5B7EE5C1" w14:textId="77777777" w:rsidR="000D402C" w:rsidRPr="00BA7B79" w:rsidRDefault="00487F96" w:rsidP="00B324F9">
            <w:pPr>
              <w:pStyle w:val="Table-SIGCHI"/>
            </w:pPr>
            <w:r w:rsidRPr="00BA7B79">
              <w:pict w14:anchorId="31D1E322">
                <v:shape id="_x0000_i1530" type="#_x0000_t75" style="width:97pt;height:50pt">
                  <v:imagedata r:id="rId116" o:title=""/>
                </v:shape>
              </w:pict>
            </w:r>
          </w:p>
        </w:tc>
        <w:tc>
          <w:tcPr>
            <w:tcW w:w="663" w:type="dxa"/>
            <w:tcBorders>
              <w:bottom w:val="none" w:sz="0" w:space="0" w:color="auto"/>
            </w:tcBorders>
            <w:vAlign w:val="center"/>
          </w:tcPr>
          <w:p w14:paraId="2E410377" w14:textId="77777777" w:rsidR="000D402C" w:rsidRPr="00BA7B79" w:rsidRDefault="000D402C" w:rsidP="00B324F9">
            <w:pPr>
              <w:pStyle w:val="Table-SIGCHI"/>
              <w:cnfStyle w:val="100000000000" w:firstRow="1" w:lastRow="0" w:firstColumn="0" w:lastColumn="0" w:oddVBand="0" w:evenVBand="0" w:oddHBand="0" w:evenHBand="0" w:firstRowFirstColumn="0" w:firstRowLastColumn="0" w:lastRowFirstColumn="0" w:lastRowLastColumn="0"/>
            </w:pPr>
            <w:r w:rsidRPr="00BA7B79">
              <w:t>(13)</w:t>
            </w:r>
          </w:p>
        </w:tc>
      </w:tr>
      <w:tr w:rsidR="00490A43" w:rsidRPr="00BA7B79" w14:paraId="252E49D2" w14:textId="77777777" w:rsidTr="00B47DCE">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2" w:type="dxa"/>
            <w:tcBorders>
              <w:right w:val="none" w:sz="0" w:space="0" w:color="auto"/>
            </w:tcBorders>
            <w:shd w:val="clear" w:color="auto" w:fill="auto"/>
            <w:vAlign w:val="center"/>
          </w:tcPr>
          <w:p w14:paraId="0982FB97" w14:textId="6294604A" w:rsidR="00490A43" w:rsidRPr="00BA7B79" w:rsidRDefault="00487F96" w:rsidP="00B324F9">
            <w:pPr>
              <w:pStyle w:val="Table-SIGCHI"/>
            </w:pPr>
            <w:r w:rsidRPr="00BA7B79">
              <w:pict w14:anchorId="5C034E24">
                <v:shape id="_x0000_i1531" type="#_x0000_t75" style="width:121pt;height:38pt">
                  <v:imagedata r:id="rId117" o:title=""/>
                </v:shape>
              </w:pict>
            </w:r>
          </w:p>
        </w:tc>
        <w:tc>
          <w:tcPr>
            <w:tcW w:w="663" w:type="dxa"/>
            <w:shd w:val="clear" w:color="auto" w:fill="auto"/>
            <w:vAlign w:val="center"/>
          </w:tcPr>
          <w:p w14:paraId="00FA80DD" w14:textId="53DC7EC6" w:rsidR="00490A43" w:rsidRPr="00BA7B79" w:rsidRDefault="00D57B5C" w:rsidP="00B324F9">
            <w:pPr>
              <w:pStyle w:val="Table-SIGCHI"/>
              <w:cnfStyle w:val="000000100000" w:firstRow="0" w:lastRow="0" w:firstColumn="0" w:lastColumn="0" w:oddVBand="0" w:evenVBand="0" w:oddHBand="1" w:evenHBand="0" w:firstRowFirstColumn="0" w:firstRowLastColumn="0" w:lastRowFirstColumn="0" w:lastRowLastColumn="0"/>
            </w:pPr>
            <w:r w:rsidRPr="00BA7B79">
              <w:t>(14</w:t>
            </w:r>
            <w:r w:rsidR="00490A43" w:rsidRPr="00BA7B79">
              <w:t>)</w:t>
            </w:r>
          </w:p>
        </w:tc>
      </w:tr>
    </w:tbl>
    <w:p w14:paraId="6A709CCA" w14:textId="5F758437" w:rsidR="008275E2" w:rsidRPr="00BA7B79" w:rsidRDefault="00CD7176" w:rsidP="008275E2">
      <w:pPr>
        <w:rPr>
          <w:lang w:eastAsia="ja-JP"/>
        </w:rPr>
      </w:pPr>
      <w:r w:rsidRPr="00BA7B79">
        <w:rPr>
          <w:lang w:eastAsia="ja-JP"/>
        </w:rPr>
        <w:t>The i</w:t>
      </w:r>
      <w:r w:rsidR="009720F5" w:rsidRPr="00BA7B79">
        <w:rPr>
          <w:lang w:eastAsia="ja-JP"/>
        </w:rPr>
        <w:t xml:space="preserve">nitial value of </w:t>
      </w:r>
      <w:r w:rsidR="00487F96" w:rsidRPr="00BA7B79">
        <w:rPr>
          <w:position w:val="-10"/>
          <w:lang w:eastAsia="ja-JP"/>
        </w:rPr>
        <w:pict w14:anchorId="05D99D2A">
          <v:shape id="_x0000_i1532" type="#_x0000_t75" style="width:25pt;height:16pt">
            <v:imagedata r:id="rId118" o:title=""/>
          </v:shape>
        </w:pict>
      </w:r>
      <w:r w:rsidR="0059368E" w:rsidRPr="00BA7B79">
        <w:rPr>
          <w:lang w:eastAsia="ja-JP"/>
        </w:rPr>
        <w:t xml:space="preserve"> and </w:t>
      </w:r>
      <w:r w:rsidR="00487F96" w:rsidRPr="00BA7B79">
        <w:rPr>
          <w:position w:val="-10"/>
          <w:lang w:eastAsia="ja-JP"/>
        </w:rPr>
        <w:pict w14:anchorId="086EFED2">
          <v:shape id="_x0000_i1533" type="#_x0000_t75" style="width:25pt;height:16pt">
            <v:imagedata r:id="rId119" o:title=""/>
          </v:shape>
        </w:pict>
      </w:r>
      <w:r w:rsidR="00552E90" w:rsidRPr="00BA7B79">
        <w:rPr>
          <w:lang w:eastAsia="ja-JP"/>
        </w:rPr>
        <w:t xml:space="preserve"> are both</w:t>
      </w:r>
      <w:r w:rsidR="009720F5" w:rsidRPr="00BA7B79">
        <w:rPr>
          <w:lang w:eastAsia="ja-JP"/>
        </w:rPr>
        <w:t xml:space="preserve"> 0. </w:t>
      </w:r>
      <w:r w:rsidR="00487F96" w:rsidRPr="00BA7B79">
        <w:rPr>
          <w:position w:val="-10"/>
          <w:lang w:eastAsia="ja-JP"/>
        </w:rPr>
        <w:pict w14:anchorId="2532785C">
          <v:shape id="_x0000_i1534" type="#_x0000_t75" style="width:25pt;height:16pt">
            <v:imagedata r:id="rId120" o:title=""/>
          </v:shape>
        </w:pict>
      </w:r>
      <w:r w:rsidR="00254921" w:rsidRPr="00BA7B79">
        <w:rPr>
          <w:lang w:eastAsia="ja-JP"/>
        </w:rPr>
        <w:t xml:space="preserve"> </w:t>
      </w:r>
      <w:proofErr w:type="gramStart"/>
      <w:r w:rsidR="00254921" w:rsidRPr="00BA7B79">
        <w:rPr>
          <w:lang w:eastAsia="ja-JP"/>
        </w:rPr>
        <w:t>and</w:t>
      </w:r>
      <w:proofErr w:type="gramEnd"/>
      <w:r w:rsidR="00254921" w:rsidRPr="00BA7B79">
        <w:rPr>
          <w:lang w:eastAsia="ja-JP"/>
        </w:rPr>
        <w:t xml:space="preserve"> </w:t>
      </w:r>
      <w:r w:rsidR="00487F96" w:rsidRPr="00BA7B79">
        <w:rPr>
          <w:position w:val="-10"/>
          <w:lang w:eastAsia="ja-JP"/>
        </w:rPr>
        <w:pict w14:anchorId="1C40327F">
          <v:shape id="_x0000_i1535" type="#_x0000_t75" style="width:25pt;height:16pt">
            <v:imagedata r:id="rId121" o:title=""/>
          </v:shape>
        </w:pict>
      </w:r>
      <w:r w:rsidR="009720F5" w:rsidRPr="00BA7B79">
        <w:rPr>
          <w:lang w:eastAsia="ja-JP"/>
        </w:rPr>
        <w:t xml:space="preserve"> </w:t>
      </w:r>
      <w:r w:rsidR="00A85D4B" w:rsidRPr="00BA7B79">
        <w:rPr>
          <w:lang w:eastAsia="ja-JP"/>
        </w:rPr>
        <w:t>represent</w:t>
      </w:r>
      <w:r w:rsidR="009720F5" w:rsidRPr="00BA7B79">
        <w:rPr>
          <w:lang w:eastAsia="ja-JP"/>
        </w:rPr>
        <w:t xml:space="preserve"> </w:t>
      </w:r>
      <w:r w:rsidR="00E350C0" w:rsidRPr="00BA7B79">
        <w:rPr>
          <w:lang w:eastAsia="ja-JP"/>
        </w:rPr>
        <w:t>slope</w:t>
      </w:r>
      <w:r w:rsidR="007404E0" w:rsidRPr="00BA7B79">
        <w:rPr>
          <w:lang w:eastAsia="ja-JP"/>
        </w:rPr>
        <w:t>s which</w:t>
      </w:r>
      <w:r w:rsidR="009720F5" w:rsidRPr="00BA7B79">
        <w:rPr>
          <w:lang w:eastAsia="ja-JP"/>
        </w:rPr>
        <w:t xml:space="preserve"> set </w:t>
      </w:r>
      <w:r w:rsidR="00131248" w:rsidRPr="00BA7B79">
        <w:rPr>
          <w:lang w:eastAsia="ja-JP"/>
        </w:rPr>
        <w:t>orientation change</w:t>
      </w:r>
      <w:r w:rsidR="007404E0" w:rsidRPr="00BA7B79">
        <w:rPr>
          <w:lang w:eastAsia="ja-JP"/>
        </w:rPr>
        <w:t xml:space="preserve"> on</w:t>
      </w:r>
      <w:r w:rsidR="009720F5" w:rsidRPr="00BA7B79">
        <w:rPr>
          <w:lang w:eastAsia="ja-JP"/>
        </w:rPr>
        <w:t xml:space="preserve"> </w:t>
      </w:r>
      <w:r w:rsidRPr="00BA7B79">
        <w:rPr>
          <w:lang w:eastAsia="ja-JP"/>
        </w:rPr>
        <w:t xml:space="preserve">a </w:t>
      </w:r>
      <w:r w:rsidR="009720F5" w:rsidRPr="00BA7B79">
        <w:rPr>
          <w:lang w:eastAsia="ja-JP"/>
        </w:rPr>
        <w:t xml:space="preserve">horizontal axis and </w:t>
      </w:r>
      <w:r w:rsidR="00131248" w:rsidRPr="00BA7B79">
        <w:rPr>
          <w:lang w:eastAsia="ja-JP"/>
        </w:rPr>
        <w:t>orientation change</w:t>
      </w:r>
      <w:r w:rsidR="007404E0" w:rsidRPr="00BA7B79">
        <w:rPr>
          <w:lang w:eastAsia="ja-JP"/>
        </w:rPr>
        <w:t xml:space="preserve"> error on </w:t>
      </w:r>
      <w:r w:rsidRPr="00BA7B79">
        <w:rPr>
          <w:lang w:eastAsia="ja-JP"/>
        </w:rPr>
        <w:t xml:space="preserve">a </w:t>
      </w:r>
      <w:r w:rsidR="009720F5" w:rsidRPr="00BA7B79">
        <w:rPr>
          <w:lang w:eastAsia="ja-JP"/>
        </w:rPr>
        <w:t>vertical axis.</w:t>
      </w:r>
      <w:r w:rsidR="008275E2" w:rsidRPr="00BA7B79">
        <w:t xml:space="preserve"> As </w:t>
      </w:r>
      <w:r w:rsidR="00552E90" w:rsidRPr="00BA7B79">
        <w:t xml:space="preserve">shown in </w:t>
      </w:r>
      <w:r w:rsidR="00734ABB" w:rsidRPr="00BA7B79">
        <w:fldChar w:fldCharType="begin"/>
      </w:r>
      <w:r w:rsidR="00734ABB" w:rsidRPr="00BA7B79">
        <w:instrText xml:space="preserve"> REF _Ref358047956 \h </w:instrText>
      </w:r>
      <w:r w:rsidR="00734ABB" w:rsidRPr="00BA7B79">
        <w:fldChar w:fldCharType="separate"/>
      </w:r>
      <w:r w:rsidR="00E71AC3">
        <w:t xml:space="preserve">Figure </w:t>
      </w:r>
      <w:r w:rsidR="00E71AC3">
        <w:rPr>
          <w:noProof/>
        </w:rPr>
        <w:t>5</w:t>
      </w:r>
      <w:r w:rsidR="00734ABB" w:rsidRPr="00BA7B79">
        <w:fldChar w:fldCharType="end"/>
      </w:r>
      <w:r w:rsidR="008275E2" w:rsidRPr="00BA7B79">
        <w:t xml:space="preserve">, this parameter describes this </w:t>
      </w:r>
      <w:r w:rsidR="00552E90" w:rsidRPr="00BA7B79">
        <w:t xml:space="preserve">one-side error </w:t>
      </w:r>
      <w:r w:rsidR="008275E2" w:rsidRPr="00BA7B79">
        <w:t>model</w:t>
      </w:r>
      <w:r w:rsidR="008275E2" w:rsidRPr="00BA7B79">
        <w:rPr>
          <w:lang w:eastAsia="ja-JP"/>
        </w:rPr>
        <w:t>.</w:t>
      </w:r>
      <w:r w:rsidR="005D5CEF" w:rsidRPr="00BA7B79">
        <w:rPr>
          <w:lang w:eastAsia="ja-JP"/>
        </w:rPr>
        <w:t xml:space="preserve"> </w:t>
      </w:r>
      <w:r w:rsidR="008275E2" w:rsidRPr="00BA7B79">
        <w:rPr>
          <w:lang w:eastAsia="ja-JP"/>
        </w:rPr>
        <w:t xml:space="preserve">Using this model, </w:t>
      </w:r>
      <w:r w:rsidR="004566F4" w:rsidRPr="00BA7B79">
        <w:rPr>
          <w:lang w:eastAsia="ja-JP"/>
        </w:rPr>
        <w:t>we apply compensation to PDR estimation. T</w:t>
      </w:r>
      <w:r w:rsidR="008275E2" w:rsidRPr="00BA7B79">
        <w:rPr>
          <w:lang w:eastAsia="ja-JP"/>
        </w:rPr>
        <w:t xml:space="preserve">he estimated </w:t>
      </w:r>
      <w:r w:rsidR="00552E90" w:rsidRPr="00BA7B79">
        <w:rPr>
          <w:lang w:eastAsia="ja-JP"/>
        </w:rPr>
        <w:t>orientation change</w:t>
      </w:r>
      <w:r w:rsidR="008275E2" w:rsidRPr="00BA7B79">
        <w:rPr>
          <w:lang w:eastAsia="ja-JP"/>
        </w:rPr>
        <w:t xml:space="preserve"> </w:t>
      </w:r>
      <w:r w:rsidR="00487F96" w:rsidRPr="00BA7B79">
        <w:rPr>
          <w:position w:val="-10"/>
          <w:lang w:eastAsia="ja-JP"/>
        </w:rPr>
        <w:pict w14:anchorId="65DDFA24">
          <v:shape id="_x0000_i1536" type="#_x0000_t75" style="width:10pt;height:15pt">
            <v:imagedata r:id="rId122" o:title=""/>
          </v:shape>
        </w:pict>
      </w:r>
      <w:r w:rsidR="00552E90" w:rsidRPr="00BA7B79">
        <w:rPr>
          <w:lang w:eastAsia="ja-JP"/>
        </w:rPr>
        <w:t xml:space="preserve"> from the</w:t>
      </w:r>
      <w:r w:rsidR="007404E0" w:rsidRPr="00BA7B79">
        <w:rPr>
          <w:lang w:eastAsia="ja-JP"/>
        </w:rPr>
        <w:t xml:space="preserve"> previous</w:t>
      </w:r>
      <w:r w:rsidR="008275E2" w:rsidRPr="00BA7B79">
        <w:rPr>
          <w:lang w:eastAsia="ja-JP"/>
        </w:rPr>
        <w:t xml:space="preserve"> sparse location is compens</w:t>
      </w:r>
      <w:r w:rsidR="007404E0" w:rsidRPr="00BA7B79">
        <w:rPr>
          <w:lang w:eastAsia="ja-JP"/>
        </w:rPr>
        <w:t>ated to</w:t>
      </w:r>
      <w:r w:rsidR="008275E2" w:rsidRPr="00BA7B79">
        <w:rPr>
          <w:lang w:eastAsia="ja-JP"/>
        </w:rPr>
        <w:t xml:space="preserve"> </w:t>
      </w:r>
      <w:r w:rsidR="00487F96" w:rsidRPr="00BA7B79">
        <w:rPr>
          <w:position w:val="-6"/>
          <w:lang w:eastAsia="ja-JP"/>
        </w:rPr>
        <w:pict w14:anchorId="0C131430">
          <v:shape id="_x0000_i1537" type="#_x0000_t75" style="width:9pt;height:11pt">
            <v:imagedata r:id="rId123" o:title=""/>
          </v:shape>
        </w:pict>
      </w:r>
      <w:r w:rsidR="008275E2" w:rsidRPr="00BA7B79">
        <w:rPr>
          <w:lang w:eastAsia="ja-JP"/>
        </w:rPr>
        <w:t xml:space="preserve"> by the following equation.</w:t>
      </w:r>
    </w:p>
    <w:tbl>
      <w:tblPr>
        <w:tblStyle w:val="ab"/>
        <w:tblW w:w="0" w:type="auto"/>
        <w:tblLook w:val="04A0" w:firstRow="1" w:lastRow="0" w:firstColumn="1" w:lastColumn="0" w:noHBand="0" w:noVBand="1"/>
      </w:tblPr>
      <w:tblGrid>
        <w:gridCol w:w="4352"/>
        <w:gridCol w:w="663"/>
      </w:tblGrid>
      <w:tr w:rsidR="00CD608D" w:rsidRPr="00BA7B79" w14:paraId="2B1C7479" w14:textId="77777777" w:rsidTr="00B324F9">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vAlign w:val="center"/>
          </w:tcPr>
          <w:p w14:paraId="711609F7" w14:textId="55274B41" w:rsidR="00CD608D" w:rsidRPr="00BA7B79" w:rsidRDefault="00487F96" w:rsidP="00B324F9">
            <w:pPr>
              <w:pStyle w:val="Table-SIGCHI"/>
            </w:pPr>
            <w:r w:rsidRPr="00BA7B79">
              <w:pict w14:anchorId="52FA3739">
                <v:shape id="_x0000_i1538" type="#_x0000_t75" style="width:127pt;height:42pt">
                  <v:imagedata r:id="rId124" o:title=""/>
                </v:shape>
              </w:pict>
            </w:r>
          </w:p>
        </w:tc>
        <w:tc>
          <w:tcPr>
            <w:tcW w:w="663" w:type="dxa"/>
            <w:tcBorders>
              <w:bottom w:val="none" w:sz="0" w:space="0" w:color="auto"/>
            </w:tcBorders>
            <w:vAlign w:val="center"/>
          </w:tcPr>
          <w:p w14:paraId="758930A7" w14:textId="7A999D6E" w:rsidR="00CD608D" w:rsidRPr="00BA7B79" w:rsidRDefault="00D57B5C" w:rsidP="00B324F9">
            <w:pPr>
              <w:pStyle w:val="Table-SIGCHI"/>
              <w:cnfStyle w:val="100000000000" w:firstRow="1" w:lastRow="0" w:firstColumn="0" w:lastColumn="0" w:oddVBand="0" w:evenVBand="0" w:oddHBand="0" w:evenHBand="0" w:firstRowFirstColumn="0" w:firstRowLastColumn="0" w:lastRowFirstColumn="0" w:lastRowLastColumn="0"/>
            </w:pPr>
            <w:r w:rsidRPr="00BA7B79">
              <w:t>(15</w:t>
            </w:r>
            <w:r w:rsidR="00CD608D" w:rsidRPr="00BA7B79">
              <w:t>)</w:t>
            </w:r>
          </w:p>
        </w:tc>
      </w:tr>
    </w:tbl>
    <w:p w14:paraId="768A425F" w14:textId="585B7544" w:rsidR="0026218B" w:rsidRPr="00BA7B79" w:rsidRDefault="004701D8" w:rsidP="0026218B">
      <w:pPr>
        <w:pStyle w:val="3"/>
      </w:pPr>
      <w:r w:rsidRPr="00BA7B79">
        <w:t xml:space="preserve">(3) </w:t>
      </w:r>
      <w:r w:rsidR="0026218B" w:rsidRPr="00BA7B79">
        <w:t>Unbalanced Error</w:t>
      </w:r>
      <w:r w:rsidR="007A20BA" w:rsidRPr="00BA7B79">
        <w:t xml:space="preserve"> Model</w:t>
      </w:r>
      <w:r w:rsidR="00734ABB" w:rsidRPr="00BA7B79">
        <w:rPr>
          <w:noProof/>
          <w:lang w:eastAsia="ja-JP"/>
        </w:rPr>
        <mc:AlternateContent>
          <mc:Choice Requires="wps">
            <w:drawing>
              <wp:anchor distT="0" distB="0" distL="114300" distR="114300" simplePos="0" relativeHeight="251713536" behindDoc="0" locked="1" layoutInCell="1" allowOverlap="0" wp14:anchorId="47AE9BCD" wp14:editId="109BE91C">
                <wp:simplePos x="0" y="0"/>
                <wp:positionH relativeFrom="page">
                  <wp:posOffset>377825</wp:posOffset>
                </wp:positionH>
                <wp:positionV relativeFrom="page">
                  <wp:posOffset>1484630</wp:posOffset>
                </wp:positionV>
                <wp:extent cx="1828800" cy="5486400"/>
                <wp:effectExtent l="0" t="0" r="0" b="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48640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p w14:paraId="5E341E3B" w14:textId="1041567D" w:rsidR="00E71AC3" w:rsidRDefault="00E71AC3" w:rsidP="00734ABB">
                            <w:pPr>
                              <w:keepNext/>
                            </w:pPr>
                            <w:r>
                              <w:rPr>
                                <w:noProof/>
                                <w:lang w:eastAsia="ja-JP"/>
                              </w:rPr>
                              <w:drawing>
                                <wp:inline distT="0" distB="0" distL="0" distR="0" wp14:anchorId="359FB49B" wp14:editId="4AE064D1">
                                  <wp:extent cx="1632585" cy="1257300"/>
                                  <wp:effectExtent l="0" t="0" r="0" b="12700"/>
                                  <wp:docPr id="28" name="図 28" descr="Macintosh HD:Users:nozaki:Documents:UCLprojects:HASCA:img:mod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Macintosh HD:Users:nozaki:Documents:UCLprojects:HASCA:img:model2.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32585" cy="1257300"/>
                                          </a:xfrm>
                                          <a:prstGeom prst="rect">
                                            <a:avLst/>
                                          </a:prstGeom>
                                          <a:noFill/>
                                          <a:ln>
                                            <a:noFill/>
                                          </a:ln>
                                        </pic:spPr>
                                      </pic:pic>
                                    </a:graphicData>
                                  </a:graphic>
                                </wp:inline>
                              </w:drawing>
                            </w:r>
                          </w:p>
                          <w:p w14:paraId="1078B925" w14:textId="684C49EE" w:rsidR="00E71AC3" w:rsidRDefault="00E71AC3" w:rsidP="00734ABB">
                            <w:pPr>
                              <w:pStyle w:val="a8"/>
                              <w:jc w:val="left"/>
                            </w:pPr>
                            <w:bookmarkStart w:id="8" w:name="_Ref358047956"/>
                            <w:proofErr w:type="gramStart"/>
                            <w:r>
                              <w:t xml:space="preserve">Figure </w:t>
                            </w:r>
                            <w:proofErr w:type="gramEnd"/>
                            <w:r>
                              <w:fldChar w:fldCharType="begin"/>
                            </w:r>
                            <w:r>
                              <w:instrText xml:space="preserve"> SEQ Figure \* ARABIC </w:instrText>
                            </w:r>
                            <w:r>
                              <w:fldChar w:fldCharType="separate"/>
                            </w:r>
                            <w:r>
                              <w:rPr>
                                <w:noProof/>
                              </w:rPr>
                              <w:t>5</w:t>
                            </w:r>
                            <w:r>
                              <w:rPr>
                                <w:noProof/>
                              </w:rPr>
                              <w:fldChar w:fldCharType="end"/>
                            </w:r>
                            <w:bookmarkEnd w:id="8"/>
                            <w:proofErr w:type="gramStart"/>
                            <w:r>
                              <w:t>.</w:t>
                            </w:r>
                            <w:proofErr w:type="gramEnd"/>
                            <w:r>
                              <w:t xml:space="preserve"> </w:t>
                            </w:r>
                            <w:proofErr w:type="gramStart"/>
                            <w:r>
                              <w:t>Form of one-side error model.</w:t>
                            </w:r>
                            <w:proofErr w:type="gramEnd"/>
                          </w:p>
                          <w:p w14:paraId="02636FA6" w14:textId="0631FC1C" w:rsidR="00E71AC3" w:rsidRDefault="00E71AC3" w:rsidP="00734ABB">
                            <w:pPr>
                              <w:keepNext/>
                            </w:pPr>
                            <w:r>
                              <w:rPr>
                                <w:noProof/>
                                <w:lang w:eastAsia="ja-JP"/>
                              </w:rPr>
                              <w:drawing>
                                <wp:inline distT="0" distB="0" distL="0" distR="0" wp14:anchorId="46A17C5D" wp14:editId="3C2CCC7C">
                                  <wp:extent cx="1632585" cy="1159510"/>
                                  <wp:effectExtent l="0" t="0" r="0" b="8890"/>
                                  <wp:docPr id="30" name="図 30" descr="Macintosh HD:Users:nozaki:Documents:UCLprojects:HASCA:img:mod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Macintosh HD:Users:nozaki:Documents:UCLprojects:HASCA:img:model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32585" cy="1159510"/>
                                          </a:xfrm>
                                          <a:prstGeom prst="rect">
                                            <a:avLst/>
                                          </a:prstGeom>
                                          <a:noFill/>
                                          <a:ln>
                                            <a:noFill/>
                                          </a:ln>
                                        </pic:spPr>
                                      </pic:pic>
                                    </a:graphicData>
                                  </a:graphic>
                                </wp:inline>
                              </w:drawing>
                            </w:r>
                          </w:p>
                          <w:p w14:paraId="3BBEF76A" w14:textId="51BD276C" w:rsidR="00E71AC3" w:rsidRPr="00153203" w:rsidRDefault="00E71AC3" w:rsidP="00734ABB">
                            <w:pPr>
                              <w:pStyle w:val="a8"/>
                              <w:jc w:val="left"/>
                            </w:pPr>
                            <w:bookmarkStart w:id="9" w:name="_Ref358051808"/>
                            <w:proofErr w:type="gramStart"/>
                            <w:r>
                              <w:t xml:space="preserve">Figure </w:t>
                            </w:r>
                            <w:proofErr w:type="gramEnd"/>
                            <w:r>
                              <w:fldChar w:fldCharType="begin"/>
                            </w:r>
                            <w:r>
                              <w:instrText xml:space="preserve"> SEQ Figure \* ARABIC </w:instrText>
                            </w:r>
                            <w:r>
                              <w:fldChar w:fldCharType="separate"/>
                            </w:r>
                            <w:r>
                              <w:rPr>
                                <w:noProof/>
                              </w:rPr>
                              <w:t>6</w:t>
                            </w:r>
                            <w:r>
                              <w:rPr>
                                <w:noProof/>
                              </w:rPr>
                              <w:fldChar w:fldCharType="end"/>
                            </w:r>
                            <w:bookmarkEnd w:id="9"/>
                            <w:proofErr w:type="gramStart"/>
                            <w:r>
                              <w:t>.</w:t>
                            </w:r>
                            <w:proofErr w:type="gramEnd"/>
                            <w:r>
                              <w:t xml:space="preserve"> </w:t>
                            </w:r>
                            <w:proofErr w:type="gramStart"/>
                            <w:r>
                              <w:t>Form of unbalanced error model.</w:t>
                            </w:r>
                            <w:proofErr w:type="gramEnd"/>
                          </w:p>
                          <w:p w14:paraId="28267B9F" w14:textId="1DFA31CE" w:rsidR="00E71AC3" w:rsidRDefault="00E71AC3" w:rsidP="00734ABB">
                            <w:pPr>
                              <w:keepNext/>
                            </w:pPr>
                            <w:r>
                              <w:rPr>
                                <w:noProof/>
                                <w:lang w:eastAsia="ja-JP"/>
                              </w:rPr>
                              <w:drawing>
                                <wp:inline distT="0" distB="0" distL="0" distR="0" wp14:anchorId="2390F0D7" wp14:editId="22D69AB7">
                                  <wp:extent cx="1632585" cy="1257300"/>
                                  <wp:effectExtent l="0" t="0" r="0" b="12700"/>
                                  <wp:docPr id="31" name="図 31" descr="Macintosh HD:Users:nozaki:Documents:UCLprojects:HASCA:img:d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Macintosh HD:Users:nozaki:Documents:UCLprojects:HASCA:img:drift.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32585" cy="1257300"/>
                                          </a:xfrm>
                                          <a:prstGeom prst="rect">
                                            <a:avLst/>
                                          </a:prstGeom>
                                          <a:noFill/>
                                          <a:ln>
                                            <a:noFill/>
                                          </a:ln>
                                        </pic:spPr>
                                      </pic:pic>
                                    </a:graphicData>
                                  </a:graphic>
                                </wp:inline>
                              </w:drawing>
                            </w:r>
                          </w:p>
                          <w:p w14:paraId="676152A2" w14:textId="609E2CA7" w:rsidR="00E71AC3" w:rsidRPr="0004301F" w:rsidRDefault="00E71AC3" w:rsidP="00734ABB">
                            <w:pPr>
                              <w:pStyle w:val="a8"/>
                              <w:jc w:val="left"/>
                            </w:pPr>
                            <w:bookmarkStart w:id="10" w:name="_Ref358053359"/>
                            <w:proofErr w:type="gramStart"/>
                            <w:r>
                              <w:t xml:space="preserve">Figure </w:t>
                            </w:r>
                            <w:proofErr w:type="gramEnd"/>
                            <w:r>
                              <w:fldChar w:fldCharType="begin"/>
                            </w:r>
                            <w:r>
                              <w:instrText xml:space="preserve"> SEQ Figure \* ARABIC </w:instrText>
                            </w:r>
                            <w:r>
                              <w:fldChar w:fldCharType="separate"/>
                            </w:r>
                            <w:r>
                              <w:rPr>
                                <w:noProof/>
                              </w:rPr>
                              <w:t>7</w:t>
                            </w:r>
                            <w:r>
                              <w:rPr>
                                <w:noProof/>
                              </w:rPr>
                              <w:fldChar w:fldCharType="end"/>
                            </w:r>
                            <w:bookmarkEnd w:id="10"/>
                            <w:proofErr w:type="gramStart"/>
                            <w:r>
                              <w:t>.</w:t>
                            </w:r>
                            <w:proofErr w:type="gramEnd"/>
                            <w:r>
                              <w:t xml:space="preserve"> </w:t>
                            </w:r>
                            <w:proofErr w:type="gramStart"/>
                            <w:r>
                              <w:t>Form of drift angle error model.</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29.75pt;margin-top:116.9pt;width:2in;height:6in;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" o:allowoverlap="f" filled="f" fillcolor="#f8f8f8" stroked="f">
                <v:textbox>
                  <w:txbxContent>
                    <w:p w14:paraId="5E341E3B" w14:textId="1041567D" w:rsidR="00E71AC3" w:rsidRDefault="00E71AC3" w:rsidP="00734ABB">
                      <w:pPr>
                        <w:keepNext/>
                      </w:pPr>
                      <w:r>
                        <w:rPr>
                          <w:noProof/>
                          <w:lang w:eastAsia="ja-JP"/>
                        </w:rPr>
                        <w:drawing>
                          <wp:inline distT="0" distB="0" distL="0" distR="0" wp14:anchorId="359FB49B" wp14:editId="4AE064D1">
                            <wp:extent cx="1632585" cy="1257300"/>
                            <wp:effectExtent l="0" t="0" r="0" b="12700"/>
                            <wp:docPr id="28" name="図 28" descr="Macintosh HD:Users:nozaki:Documents:UCLprojects:HASCA:img:mod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Macintosh HD:Users:nozaki:Documents:UCLprojects:HASCA:img:model2.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32585" cy="1257300"/>
                                    </a:xfrm>
                                    <a:prstGeom prst="rect">
                                      <a:avLst/>
                                    </a:prstGeom>
                                    <a:noFill/>
                                    <a:ln>
                                      <a:noFill/>
                                    </a:ln>
                                  </pic:spPr>
                                </pic:pic>
                              </a:graphicData>
                            </a:graphic>
                          </wp:inline>
                        </w:drawing>
                      </w:r>
                    </w:p>
                    <w:p w14:paraId="1078B925" w14:textId="684C49EE" w:rsidR="00E71AC3" w:rsidRDefault="00E71AC3" w:rsidP="00734ABB">
                      <w:pPr>
                        <w:pStyle w:val="a8"/>
                        <w:jc w:val="left"/>
                      </w:pPr>
                      <w:bookmarkStart w:id="11" w:name="_Ref358047956"/>
                      <w:proofErr w:type="gramStart"/>
                      <w:r>
                        <w:t xml:space="preserve">Figure </w:t>
                      </w:r>
                      <w:proofErr w:type="gramEnd"/>
                      <w:r>
                        <w:fldChar w:fldCharType="begin"/>
                      </w:r>
                      <w:r>
                        <w:instrText xml:space="preserve"> SEQ Figure \* ARABIC </w:instrText>
                      </w:r>
                      <w:r>
                        <w:fldChar w:fldCharType="separate"/>
                      </w:r>
                      <w:r>
                        <w:rPr>
                          <w:noProof/>
                        </w:rPr>
                        <w:t>5</w:t>
                      </w:r>
                      <w:r>
                        <w:rPr>
                          <w:noProof/>
                        </w:rPr>
                        <w:fldChar w:fldCharType="end"/>
                      </w:r>
                      <w:bookmarkEnd w:id="11"/>
                      <w:proofErr w:type="gramStart"/>
                      <w:r>
                        <w:t>.</w:t>
                      </w:r>
                      <w:proofErr w:type="gramEnd"/>
                      <w:r>
                        <w:t xml:space="preserve"> </w:t>
                      </w:r>
                      <w:proofErr w:type="gramStart"/>
                      <w:r>
                        <w:t>Form of one-side error model.</w:t>
                      </w:r>
                      <w:proofErr w:type="gramEnd"/>
                    </w:p>
                    <w:p w14:paraId="02636FA6" w14:textId="0631FC1C" w:rsidR="00E71AC3" w:rsidRDefault="00E71AC3" w:rsidP="00734ABB">
                      <w:pPr>
                        <w:keepNext/>
                      </w:pPr>
                      <w:r>
                        <w:rPr>
                          <w:noProof/>
                          <w:lang w:eastAsia="ja-JP"/>
                        </w:rPr>
                        <w:drawing>
                          <wp:inline distT="0" distB="0" distL="0" distR="0" wp14:anchorId="46A17C5D" wp14:editId="3C2CCC7C">
                            <wp:extent cx="1632585" cy="1159510"/>
                            <wp:effectExtent l="0" t="0" r="0" b="8890"/>
                            <wp:docPr id="30" name="図 30" descr="Macintosh HD:Users:nozaki:Documents:UCLprojects:HASCA:img:mod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Macintosh HD:Users:nozaki:Documents:UCLprojects:HASCA:img:model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32585" cy="1159510"/>
                                    </a:xfrm>
                                    <a:prstGeom prst="rect">
                                      <a:avLst/>
                                    </a:prstGeom>
                                    <a:noFill/>
                                    <a:ln>
                                      <a:noFill/>
                                    </a:ln>
                                  </pic:spPr>
                                </pic:pic>
                              </a:graphicData>
                            </a:graphic>
                          </wp:inline>
                        </w:drawing>
                      </w:r>
                    </w:p>
                    <w:p w14:paraId="3BBEF76A" w14:textId="51BD276C" w:rsidR="00E71AC3" w:rsidRPr="00153203" w:rsidRDefault="00E71AC3" w:rsidP="00734ABB">
                      <w:pPr>
                        <w:pStyle w:val="a8"/>
                        <w:jc w:val="left"/>
                      </w:pPr>
                      <w:bookmarkStart w:id="12" w:name="_Ref358051808"/>
                      <w:proofErr w:type="gramStart"/>
                      <w:r>
                        <w:t xml:space="preserve">Figure </w:t>
                      </w:r>
                      <w:proofErr w:type="gramEnd"/>
                      <w:r>
                        <w:fldChar w:fldCharType="begin"/>
                      </w:r>
                      <w:r>
                        <w:instrText xml:space="preserve"> SEQ Figure \* ARABIC </w:instrText>
                      </w:r>
                      <w:r>
                        <w:fldChar w:fldCharType="separate"/>
                      </w:r>
                      <w:r>
                        <w:rPr>
                          <w:noProof/>
                        </w:rPr>
                        <w:t>6</w:t>
                      </w:r>
                      <w:r>
                        <w:rPr>
                          <w:noProof/>
                        </w:rPr>
                        <w:fldChar w:fldCharType="end"/>
                      </w:r>
                      <w:bookmarkEnd w:id="12"/>
                      <w:proofErr w:type="gramStart"/>
                      <w:r>
                        <w:t>.</w:t>
                      </w:r>
                      <w:proofErr w:type="gramEnd"/>
                      <w:r>
                        <w:t xml:space="preserve"> </w:t>
                      </w:r>
                      <w:proofErr w:type="gramStart"/>
                      <w:r>
                        <w:t>Form of unbalanced error model.</w:t>
                      </w:r>
                      <w:proofErr w:type="gramEnd"/>
                    </w:p>
                    <w:p w14:paraId="28267B9F" w14:textId="1DFA31CE" w:rsidR="00E71AC3" w:rsidRDefault="00E71AC3" w:rsidP="00734ABB">
                      <w:pPr>
                        <w:keepNext/>
                      </w:pPr>
                      <w:r>
                        <w:rPr>
                          <w:noProof/>
                          <w:lang w:eastAsia="ja-JP"/>
                        </w:rPr>
                        <w:drawing>
                          <wp:inline distT="0" distB="0" distL="0" distR="0" wp14:anchorId="2390F0D7" wp14:editId="22D69AB7">
                            <wp:extent cx="1632585" cy="1257300"/>
                            <wp:effectExtent l="0" t="0" r="0" b="12700"/>
                            <wp:docPr id="31" name="図 31" descr="Macintosh HD:Users:nozaki:Documents:UCLprojects:HASCA:img:d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Macintosh HD:Users:nozaki:Documents:UCLprojects:HASCA:img:drift.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32585" cy="1257300"/>
                                    </a:xfrm>
                                    <a:prstGeom prst="rect">
                                      <a:avLst/>
                                    </a:prstGeom>
                                    <a:noFill/>
                                    <a:ln>
                                      <a:noFill/>
                                    </a:ln>
                                  </pic:spPr>
                                </pic:pic>
                              </a:graphicData>
                            </a:graphic>
                          </wp:inline>
                        </w:drawing>
                      </w:r>
                    </w:p>
                    <w:p w14:paraId="676152A2" w14:textId="609E2CA7" w:rsidR="00E71AC3" w:rsidRPr="0004301F" w:rsidRDefault="00E71AC3" w:rsidP="00734ABB">
                      <w:pPr>
                        <w:pStyle w:val="a8"/>
                        <w:jc w:val="left"/>
                      </w:pPr>
                      <w:bookmarkStart w:id="13" w:name="_Ref358053359"/>
                      <w:proofErr w:type="gramStart"/>
                      <w:r>
                        <w:t xml:space="preserve">Figure </w:t>
                      </w:r>
                      <w:proofErr w:type="gramEnd"/>
                      <w:r>
                        <w:fldChar w:fldCharType="begin"/>
                      </w:r>
                      <w:r>
                        <w:instrText xml:space="preserve"> SEQ Figure \* ARABIC </w:instrText>
                      </w:r>
                      <w:r>
                        <w:fldChar w:fldCharType="separate"/>
                      </w:r>
                      <w:r>
                        <w:rPr>
                          <w:noProof/>
                        </w:rPr>
                        <w:t>7</w:t>
                      </w:r>
                      <w:r>
                        <w:rPr>
                          <w:noProof/>
                        </w:rPr>
                        <w:fldChar w:fldCharType="end"/>
                      </w:r>
                      <w:bookmarkEnd w:id="13"/>
                      <w:proofErr w:type="gramStart"/>
                      <w:r>
                        <w:t>.</w:t>
                      </w:r>
                      <w:proofErr w:type="gramEnd"/>
                      <w:r>
                        <w:t xml:space="preserve"> </w:t>
                      </w:r>
                      <w:proofErr w:type="gramStart"/>
                      <w:r>
                        <w:t>Form of drift angle error model.</w:t>
                      </w:r>
                      <w:proofErr w:type="gramEnd"/>
                    </w:p>
                  </w:txbxContent>
                </v:textbox>
                <w10:wrap anchorx="page" anchory="page"/>
                <w10:anchorlock/>
              </v:shape>
            </w:pict>
          </mc:Fallback>
        </mc:AlternateContent>
      </w:r>
    </w:p>
    <w:p w14:paraId="76FED096" w14:textId="1B41C885" w:rsidR="00B94830" w:rsidRPr="00BA7B79" w:rsidRDefault="007404E0" w:rsidP="0026218B">
      <w:pPr>
        <w:rPr>
          <w:lang w:eastAsia="ja-JP"/>
        </w:rPr>
      </w:pPr>
      <w:r w:rsidRPr="00BA7B79">
        <w:rPr>
          <w:lang w:eastAsia="ja-JP"/>
        </w:rPr>
        <w:t xml:space="preserve">This model </w:t>
      </w:r>
      <w:r w:rsidR="009720F5" w:rsidRPr="00BA7B79">
        <w:rPr>
          <w:lang w:eastAsia="ja-JP"/>
        </w:rPr>
        <w:t>based on the ide</w:t>
      </w:r>
      <w:r w:rsidR="005D5CEF" w:rsidRPr="00BA7B79">
        <w:rPr>
          <w:lang w:eastAsia="ja-JP"/>
        </w:rPr>
        <w:t>a that</w:t>
      </w:r>
      <w:r w:rsidR="009720F5" w:rsidRPr="00BA7B79">
        <w:rPr>
          <w:lang w:eastAsia="ja-JP"/>
        </w:rPr>
        <w:t xml:space="preserve"> </w:t>
      </w:r>
      <w:r w:rsidR="00552E90" w:rsidRPr="00BA7B79">
        <w:rPr>
          <w:lang w:eastAsia="ja-JP"/>
        </w:rPr>
        <w:t xml:space="preserve">orientation change </w:t>
      </w:r>
      <w:r w:rsidR="009720F5" w:rsidRPr="00BA7B79">
        <w:rPr>
          <w:lang w:eastAsia="ja-JP"/>
        </w:rPr>
        <w:t xml:space="preserve">errors </w:t>
      </w:r>
      <w:r w:rsidR="00552E90" w:rsidRPr="00BA7B79">
        <w:rPr>
          <w:lang w:eastAsia="ja-JP"/>
        </w:rPr>
        <w:t xml:space="preserve">may </w:t>
      </w:r>
      <w:r w:rsidR="009720F5" w:rsidRPr="00BA7B79">
        <w:rPr>
          <w:lang w:eastAsia="ja-JP"/>
        </w:rPr>
        <w:t>occur at different rates</w:t>
      </w:r>
      <w:r w:rsidR="005D5CEF" w:rsidRPr="00BA7B79">
        <w:rPr>
          <w:lang w:eastAsia="ja-JP"/>
        </w:rPr>
        <w:t xml:space="preserve"> in positive or negative direction </w:t>
      </w:r>
      <w:r w:rsidR="00552E90" w:rsidRPr="00BA7B79">
        <w:rPr>
          <w:lang w:eastAsia="ja-JP"/>
        </w:rPr>
        <w:t>orientation change</w:t>
      </w:r>
      <w:r w:rsidR="009720F5" w:rsidRPr="00BA7B79">
        <w:rPr>
          <w:lang w:eastAsia="ja-JP"/>
        </w:rPr>
        <w:t xml:space="preserve">. </w:t>
      </w:r>
      <w:r w:rsidR="00B94830" w:rsidRPr="00BA7B79">
        <w:rPr>
          <w:lang w:eastAsia="ja-JP"/>
        </w:rPr>
        <w:t>First, we calculate t</w:t>
      </w:r>
      <w:r w:rsidR="00552E90" w:rsidRPr="00BA7B79">
        <w:rPr>
          <w:lang w:eastAsia="ja-JP"/>
        </w:rPr>
        <w:t>he ratio of orientation change error to positive or negative direction orientation change</w:t>
      </w:r>
      <w:r w:rsidR="00487F96" w:rsidRPr="00BA7B79">
        <w:rPr>
          <w:position w:val="-10"/>
          <w:lang w:eastAsia="ja-JP"/>
        </w:rPr>
        <w:pict w14:anchorId="0FE2D22A">
          <v:shape id="_x0000_i1539" type="#_x0000_t75" style="width:41pt;height:16pt">
            <v:imagedata r:id="rId128" o:title=""/>
          </v:shape>
        </w:pict>
      </w:r>
      <w:r w:rsidRPr="00BA7B79">
        <w:rPr>
          <w:lang w:eastAsia="ja-JP"/>
        </w:rPr>
        <w:t xml:space="preserve"> and </w:t>
      </w:r>
      <w:r w:rsidR="00487F96" w:rsidRPr="00BA7B79">
        <w:rPr>
          <w:position w:val="-10"/>
          <w:lang w:eastAsia="ja-JP"/>
        </w:rPr>
        <w:pict w14:anchorId="0BA55360">
          <v:shape id="_x0000_i1540" type="#_x0000_t75" style="width:41pt;height:16pt">
            <v:imagedata r:id="rId129" o:title=""/>
          </v:shape>
        </w:pict>
      </w:r>
      <w:r w:rsidR="00B94830" w:rsidRPr="00BA7B79">
        <w:rPr>
          <w:lang w:eastAsia="ja-JP"/>
        </w:rPr>
        <w:t xml:space="preserve"> </w:t>
      </w:r>
      <w:r w:rsidR="00383862" w:rsidRPr="00BA7B79">
        <w:rPr>
          <w:lang w:eastAsia="ja-JP"/>
        </w:rPr>
        <w:t>by the equation (16).</w:t>
      </w:r>
      <w:r w:rsidR="00B324F9" w:rsidRPr="00BA7B79">
        <w:rPr>
          <w:lang w:eastAsia="ja-JP"/>
        </w:rPr>
        <w:t xml:space="preserve"> Then,</w:t>
      </w:r>
      <w:r w:rsidR="009720F5" w:rsidRPr="00BA7B79">
        <w:rPr>
          <w:lang w:eastAsia="ja-JP"/>
        </w:rPr>
        <w:t xml:space="preserve"> update </w:t>
      </w:r>
      <w:r w:rsidR="00487F96" w:rsidRPr="00BA7B79">
        <w:rPr>
          <w:position w:val="-10"/>
          <w:lang w:eastAsia="ja-JP"/>
        </w:rPr>
        <w:pict w14:anchorId="642571FA">
          <v:shape id="_x0000_i1541" type="#_x0000_t75" style="width:33pt;height:16pt">
            <v:imagedata r:id="rId130" o:title=""/>
          </v:shape>
        </w:pict>
      </w:r>
      <w:r w:rsidR="00CD611B" w:rsidRPr="00BA7B79">
        <w:rPr>
          <w:lang w:eastAsia="ja-JP"/>
        </w:rPr>
        <w:t xml:space="preserve"> and </w:t>
      </w:r>
      <w:r w:rsidR="00487F96" w:rsidRPr="00BA7B79">
        <w:rPr>
          <w:position w:val="-10"/>
          <w:lang w:eastAsia="ja-JP"/>
        </w:rPr>
        <w:pict w14:anchorId="0B926FB8">
          <v:shape id="_x0000_i1542" type="#_x0000_t75" style="width:33pt;height:17pt">
            <v:imagedata r:id="rId131" o:title=""/>
          </v:shape>
        </w:pict>
      </w:r>
      <w:r w:rsidR="00665DB6" w:rsidRPr="00BA7B79">
        <w:rPr>
          <w:lang w:eastAsia="ja-JP"/>
        </w:rPr>
        <w:t xml:space="preserve"> which are</w:t>
      </w:r>
      <w:r w:rsidRPr="00BA7B79">
        <w:rPr>
          <w:lang w:eastAsia="ja-JP"/>
        </w:rPr>
        <w:t xml:space="preserve"> the parameters </w:t>
      </w:r>
      <w:r w:rsidR="009720F5" w:rsidRPr="00BA7B79">
        <w:rPr>
          <w:lang w:eastAsia="ja-JP"/>
        </w:rPr>
        <w:t>desc</w:t>
      </w:r>
      <w:r w:rsidRPr="00BA7B79">
        <w:rPr>
          <w:lang w:eastAsia="ja-JP"/>
        </w:rPr>
        <w:t>ribing</w:t>
      </w:r>
      <w:r w:rsidR="00972875" w:rsidRPr="00BA7B79">
        <w:rPr>
          <w:lang w:eastAsia="ja-JP"/>
        </w:rPr>
        <w:t xml:space="preserve"> this model</w:t>
      </w:r>
      <w:r w:rsidR="00144678" w:rsidRPr="00BA7B79">
        <w:rPr>
          <w:lang w:eastAsia="ja-JP"/>
        </w:rPr>
        <w:t xml:space="preserve"> in the s</w:t>
      </w:r>
      <w:r w:rsidR="003823EF" w:rsidRPr="00BA7B79">
        <w:rPr>
          <w:lang w:eastAsia="ja-JP"/>
        </w:rPr>
        <w:t>ame way to equation (14</w:t>
      </w:r>
      <w:r w:rsidR="00144678" w:rsidRPr="00BA7B79">
        <w:rPr>
          <w:lang w:eastAsia="ja-JP"/>
        </w:rPr>
        <w:t>)</w:t>
      </w:r>
      <w:r w:rsidR="009720F5" w:rsidRPr="00BA7B79">
        <w:rPr>
          <w:lang w:eastAsia="ja-JP"/>
        </w:rPr>
        <w:t>.</w:t>
      </w:r>
      <w:r w:rsidR="00CE09E8" w:rsidRPr="00BA7B79">
        <w:rPr>
          <w:lang w:eastAsia="ja-JP"/>
        </w:rPr>
        <w:t xml:space="preserve"> </w:t>
      </w:r>
    </w:p>
    <w:tbl>
      <w:tblPr>
        <w:tblStyle w:val="ab"/>
        <w:tblW w:w="0" w:type="auto"/>
        <w:tblLook w:val="04A0" w:firstRow="1" w:lastRow="0" w:firstColumn="1" w:lastColumn="0" w:noHBand="0" w:noVBand="1"/>
      </w:tblPr>
      <w:tblGrid>
        <w:gridCol w:w="4352"/>
        <w:gridCol w:w="663"/>
      </w:tblGrid>
      <w:tr w:rsidR="00B94830" w:rsidRPr="00BA7B79" w14:paraId="4AFFEE49" w14:textId="77777777" w:rsidTr="00B324F9">
        <w:trPr>
          <w:cnfStyle w:val="100000000000" w:firstRow="1" w:lastRow="0" w:firstColumn="0" w:lastColumn="0" w:oddVBand="0" w:evenVBand="0" w:oddHBand="0" w:evenHBand="0" w:firstRowFirstColumn="0" w:firstRowLastColumn="0" w:lastRowFirstColumn="0" w:lastRowLastColumn="0"/>
          <w:trHeight w:val="1335"/>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vAlign w:val="center"/>
          </w:tcPr>
          <w:p w14:paraId="7569C735" w14:textId="77777777" w:rsidR="00B94830" w:rsidRPr="00BA7B79" w:rsidRDefault="00487F96" w:rsidP="00B324F9">
            <w:pPr>
              <w:pStyle w:val="Table-SIGCHI"/>
            </w:pPr>
            <w:r w:rsidRPr="00BA7B79">
              <w:pict w14:anchorId="0BD4AEE7">
                <v:shape id="_x0000_i1543" type="#_x0000_t75" style="width:138pt;height:1in">
                  <v:imagedata r:id="rId132" o:title=""/>
                </v:shape>
              </w:pict>
            </w:r>
          </w:p>
        </w:tc>
        <w:tc>
          <w:tcPr>
            <w:tcW w:w="663" w:type="dxa"/>
            <w:tcBorders>
              <w:bottom w:val="none" w:sz="0" w:space="0" w:color="auto"/>
            </w:tcBorders>
            <w:vAlign w:val="center"/>
          </w:tcPr>
          <w:p w14:paraId="760C254D" w14:textId="77777777" w:rsidR="00B94830" w:rsidRPr="00BA7B79" w:rsidRDefault="00B94830" w:rsidP="00B324F9">
            <w:pPr>
              <w:pStyle w:val="Table-SIGCHI"/>
              <w:cnfStyle w:val="100000000000" w:firstRow="1" w:lastRow="0" w:firstColumn="0" w:lastColumn="0" w:oddVBand="0" w:evenVBand="0" w:oddHBand="0" w:evenHBand="0" w:firstRowFirstColumn="0" w:firstRowLastColumn="0" w:lastRowFirstColumn="0" w:lastRowLastColumn="0"/>
            </w:pPr>
            <w:r w:rsidRPr="00BA7B79">
              <w:t>(16)</w:t>
            </w:r>
          </w:p>
        </w:tc>
      </w:tr>
    </w:tbl>
    <w:p w14:paraId="58058572" w14:textId="6EFDE01C" w:rsidR="0026218B" w:rsidRPr="00BA7B79" w:rsidRDefault="00CD7176" w:rsidP="0026218B">
      <w:pPr>
        <w:rPr>
          <w:lang w:eastAsia="ja-JP"/>
        </w:rPr>
      </w:pPr>
      <w:r w:rsidRPr="00BA7B79">
        <w:rPr>
          <w:lang w:eastAsia="ja-JP"/>
        </w:rPr>
        <w:t>The i</w:t>
      </w:r>
      <w:r w:rsidR="009720F5" w:rsidRPr="00BA7B79">
        <w:rPr>
          <w:lang w:eastAsia="ja-JP"/>
        </w:rPr>
        <w:t xml:space="preserve">nitial value of </w:t>
      </w:r>
      <w:r w:rsidR="00487F96" w:rsidRPr="00BA7B79">
        <w:rPr>
          <w:position w:val="-10"/>
          <w:lang w:eastAsia="ja-JP"/>
        </w:rPr>
        <w:pict w14:anchorId="79468B36">
          <v:shape id="_x0000_i1544" type="#_x0000_t75" style="width:33pt;height:16pt">
            <v:imagedata r:id="rId133" o:title=""/>
          </v:shape>
        </w:pict>
      </w:r>
      <w:r w:rsidR="00D34495" w:rsidRPr="00BA7B79">
        <w:rPr>
          <w:lang w:eastAsia="ja-JP"/>
        </w:rPr>
        <w:t xml:space="preserve"> and </w:t>
      </w:r>
      <w:r w:rsidR="00487F96" w:rsidRPr="00BA7B79">
        <w:rPr>
          <w:position w:val="-10"/>
          <w:lang w:eastAsia="ja-JP"/>
        </w:rPr>
        <w:pict w14:anchorId="225798C5">
          <v:shape id="_x0000_i1545" type="#_x0000_t75" style="width:33pt;height:16pt">
            <v:imagedata r:id="rId134" o:title=""/>
          </v:shape>
        </w:pict>
      </w:r>
      <w:r w:rsidR="00552E90" w:rsidRPr="00BA7B79">
        <w:rPr>
          <w:lang w:eastAsia="ja-JP"/>
        </w:rPr>
        <w:t xml:space="preserve"> are</w:t>
      </w:r>
      <w:r w:rsidR="00D34495" w:rsidRPr="00BA7B79">
        <w:rPr>
          <w:lang w:eastAsia="ja-JP"/>
        </w:rPr>
        <w:t xml:space="preserve"> </w:t>
      </w:r>
      <w:r w:rsidR="00552E90" w:rsidRPr="00BA7B79">
        <w:rPr>
          <w:lang w:eastAsia="ja-JP"/>
        </w:rPr>
        <w:t xml:space="preserve">both </w:t>
      </w:r>
      <w:r w:rsidR="00D34495" w:rsidRPr="00BA7B79">
        <w:rPr>
          <w:lang w:eastAsia="ja-JP"/>
        </w:rPr>
        <w:t xml:space="preserve">0. </w:t>
      </w:r>
      <w:r w:rsidR="00487F96" w:rsidRPr="00BA7B79">
        <w:rPr>
          <w:position w:val="-10"/>
          <w:lang w:eastAsia="ja-JP"/>
        </w:rPr>
        <w:pict w14:anchorId="158C84AD">
          <v:shape id="_x0000_i1546" type="#_x0000_t75" style="width:35pt;height:16pt">
            <v:imagedata r:id="rId135" o:title=""/>
          </v:shape>
        </w:pict>
      </w:r>
      <w:r w:rsidR="00D34495" w:rsidRPr="00BA7B79">
        <w:rPr>
          <w:lang w:eastAsia="ja-JP"/>
        </w:rPr>
        <w:t xml:space="preserve"> </w:t>
      </w:r>
      <w:proofErr w:type="gramStart"/>
      <w:r w:rsidR="00D34495" w:rsidRPr="00BA7B79">
        <w:rPr>
          <w:lang w:eastAsia="ja-JP"/>
        </w:rPr>
        <w:t>and</w:t>
      </w:r>
      <w:proofErr w:type="gramEnd"/>
      <w:r w:rsidR="00D34495" w:rsidRPr="00BA7B79">
        <w:rPr>
          <w:lang w:eastAsia="ja-JP"/>
        </w:rPr>
        <w:t xml:space="preserve"> </w:t>
      </w:r>
      <w:r w:rsidR="00487F96" w:rsidRPr="00BA7B79">
        <w:rPr>
          <w:position w:val="-10"/>
          <w:lang w:eastAsia="ja-JP"/>
        </w:rPr>
        <w:pict w14:anchorId="4ACAA2C9">
          <v:shape id="_x0000_i1547" type="#_x0000_t75" style="width:33pt;height:16pt">
            <v:imagedata r:id="rId136" o:title=""/>
          </v:shape>
        </w:pict>
      </w:r>
      <w:r w:rsidR="00D34495" w:rsidRPr="00BA7B79">
        <w:rPr>
          <w:lang w:eastAsia="ja-JP"/>
        </w:rPr>
        <w:t xml:space="preserve"> </w:t>
      </w:r>
      <w:r w:rsidR="00A85D4B" w:rsidRPr="00BA7B79">
        <w:rPr>
          <w:lang w:eastAsia="ja-JP"/>
        </w:rPr>
        <w:t>represent</w:t>
      </w:r>
      <w:r w:rsidR="009720F5" w:rsidRPr="00BA7B79">
        <w:rPr>
          <w:lang w:eastAsia="ja-JP"/>
        </w:rPr>
        <w:t xml:space="preserve"> </w:t>
      </w:r>
      <w:r w:rsidR="00E350C0" w:rsidRPr="00BA7B79">
        <w:rPr>
          <w:lang w:eastAsia="ja-JP"/>
        </w:rPr>
        <w:t>slope</w:t>
      </w:r>
      <w:r w:rsidR="00144678" w:rsidRPr="00BA7B79">
        <w:rPr>
          <w:lang w:eastAsia="ja-JP"/>
        </w:rPr>
        <w:t>s which</w:t>
      </w:r>
      <w:r w:rsidR="009720F5" w:rsidRPr="00BA7B79">
        <w:rPr>
          <w:lang w:eastAsia="ja-JP"/>
        </w:rPr>
        <w:t xml:space="preserve"> set </w:t>
      </w:r>
      <w:r w:rsidR="00EA00E7" w:rsidRPr="00BA7B79">
        <w:rPr>
          <w:lang w:eastAsia="ja-JP"/>
        </w:rPr>
        <w:t>orientation change</w:t>
      </w:r>
      <w:r w:rsidR="009720F5" w:rsidRPr="00BA7B79">
        <w:rPr>
          <w:lang w:eastAsia="ja-JP"/>
        </w:rPr>
        <w:t xml:space="preserve"> on </w:t>
      </w:r>
      <w:r w:rsidRPr="00BA7B79">
        <w:rPr>
          <w:lang w:eastAsia="ja-JP"/>
        </w:rPr>
        <w:t xml:space="preserve">a </w:t>
      </w:r>
      <w:r w:rsidR="009720F5" w:rsidRPr="00BA7B79">
        <w:rPr>
          <w:lang w:eastAsia="ja-JP"/>
        </w:rPr>
        <w:t xml:space="preserve">horizontal axis and </w:t>
      </w:r>
      <w:r w:rsidR="00EA00E7" w:rsidRPr="00BA7B79">
        <w:rPr>
          <w:lang w:eastAsia="ja-JP"/>
        </w:rPr>
        <w:t>orientation change</w:t>
      </w:r>
      <w:r w:rsidR="00144678" w:rsidRPr="00BA7B79">
        <w:rPr>
          <w:lang w:eastAsia="ja-JP"/>
        </w:rPr>
        <w:t xml:space="preserve"> error on</w:t>
      </w:r>
      <w:r w:rsidR="009720F5" w:rsidRPr="00BA7B79">
        <w:rPr>
          <w:lang w:eastAsia="ja-JP"/>
        </w:rPr>
        <w:t xml:space="preserve"> </w:t>
      </w:r>
      <w:r w:rsidRPr="00BA7B79">
        <w:rPr>
          <w:lang w:eastAsia="ja-JP"/>
        </w:rPr>
        <w:t xml:space="preserve">a </w:t>
      </w:r>
      <w:r w:rsidR="009720F5" w:rsidRPr="00BA7B79">
        <w:rPr>
          <w:lang w:eastAsia="ja-JP"/>
        </w:rPr>
        <w:t>vertical axis.</w:t>
      </w:r>
      <w:r w:rsidR="009720F5" w:rsidRPr="00BA7B79">
        <w:t xml:space="preserve"> As </w:t>
      </w:r>
      <w:r w:rsidR="00676CA1" w:rsidRPr="00BA7B79">
        <w:t xml:space="preserve">shown in </w:t>
      </w:r>
      <w:r w:rsidR="00734ABB" w:rsidRPr="00BA7B79">
        <w:fldChar w:fldCharType="begin"/>
      </w:r>
      <w:r w:rsidR="00734ABB" w:rsidRPr="00BA7B79">
        <w:instrText xml:space="preserve"> REF _Ref358051808 \h </w:instrText>
      </w:r>
      <w:r w:rsidR="00734ABB" w:rsidRPr="00BA7B79">
        <w:fldChar w:fldCharType="separate"/>
      </w:r>
      <w:r w:rsidR="00E71AC3">
        <w:t xml:space="preserve">Figure </w:t>
      </w:r>
      <w:r w:rsidR="00E71AC3">
        <w:rPr>
          <w:noProof/>
        </w:rPr>
        <w:t>6</w:t>
      </w:r>
      <w:r w:rsidR="00734ABB" w:rsidRPr="00BA7B79">
        <w:fldChar w:fldCharType="end"/>
      </w:r>
      <w:r w:rsidR="009720F5" w:rsidRPr="00BA7B79">
        <w:t xml:space="preserve">, this parameter describes this </w:t>
      </w:r>
      <w:r w:rsidR="00676CA1" w:rsidRPr="00BA7B79">
        <w:t xml:space="preserve">unbalanced error </w:t>
      </w:r>
      <w:r w:rsidR="009720F5" w:rsidRPr="00BA7B79">
        <w:t>model</w:t>
      </w:r>
      <w:r w:rsidR="009720F5" w:rsidRPr="00BA7B79">
        <w:rPr>
          <w:lang w:eastAsia="ja-JP"/>
        </w:rPr>
        <w:t>.</w:t>
      </w:r>
      <w:r w:rsidR="004566F4" w:rsidRPr="00BA7B79">
        <w:rPr>
          <w:lang w:eastAsia="ja-JP"/>
        </w:rPr>
        <w:t xml:space="preserve"> </w:t>
      </w:r>
      <w:r w:rsidR="009720F5" w:rsidRPr="00BA7B79">
        <w:rPr>
          <w:lang w:eastAsia="ja-JP"/>
        </w:rPr>
        <w:t xml:space="preserve">Using this model, </w:t>
      </w:r>
      <w:r w:rsidR="004566F4" w:rsidRPr="00BA7B79">
        <w:rPr>
          <w:lang w:eastAsia="ja-JP"/>
        </w:rPr>
        <w:t>we apply compensation to PDR estimation. T</w:t>
      </w:r>
      <w:r w:rsidR="009720F5" w:rsidRPr="00BA7B79">
        <w:rPr>
          <w:lang w:eastAsia="ja-JP"/>
        </w:rPr>
        <w:t xml:space="preserve">he estimated </w:t>
      </w:r>
      <w:r w:rsidR="00676CA1" w:rsidRPr="00BA7B79">
        <w:rPr>
          <w:lang w:eastAsia="ja-JP"/>
        </w:rPr>
        <w:t>orientation change</w:t>
      </w:r>
      <w:r w:rsidR="009720F5" w:rsidRPr="00BA7B79">
        <w:rPr>
          <w:lang w:eastAsia="ja-JP"/>
        </w:rPr>
        <w:t xml:space="preserve"> </w:t>
      </w:r>
      <w:r w:rsidR="00487F96" w:rsidRPr="00BA7B79">
        <w:rPr>
          <w:position w:val="-10"/>
          <w:lang w:eastAsia="ja-JP"/>
        </w:rPr>
        <w:pict w14:anchorId="5AD3CCDD">
          <v:shape id="_x0000_i1548" type="#_x0000_t75" style="width:10pt;height:15pt">
            <v:imagedata r:id="rId137" o:title=""/>
          </v:shape>
        </w:pict>
      </w:r>
      <w:r w:rsidR="009720F5" w:rsidRPr="00BA7B79">
        <w:rPr>
          <w:lang w:eastAsia="ja-JP"/>
        </w:rPr>
        <w:t xml:space="preserve"> after the time </w:t>
      </w:r>
      <w:r w:rsidR="00487F96" w:rsidRPr="00BA7B79">
        <w:rPr>
          <w:position w:val="-6"/>
          <w:lang w:eastAsia="ja-JP"/>
        </w:rPr>
        <w:pict w14:anchorId="0A671DF2">
          <v:shape id="_x0000_i1549" type="#_x0000_t75" style="width:8pt;height:9pt">
            <v:imagedata r:id="rId138" o:title=""/>
          </v:shape>
        </w:pict>
      </w:r>
      <w:r w:rsidR="00676CA1" w:rsidRPr="00BA7B79">
        <w:rPr>
          <w:lang w:eastAsia="ja-JP"/>
        </w:rPr>
        <w:t xml:space="preserve"> from the</w:t>
      </w:r>
      <w:r w:rsidR="00144678" w:rsidRPr="00BA7B79">
        <w:rPr>
          <w:lang w:eastAsia="ja-JP"/>
        </w:rPr>
        <w:t xml:space="preserve"> previous </w:t>
      </w:r>
      <w:r w:rsidR="009720F5" w:rsidRPr="00BA7B79">
        <w:rPr>
          <w:lang w:eastAsia="ja-JP"/>
        </w:rPr>
        <w:t>sparse location is compens</w:t>
      </w:r>
      <w:r w:rsidR="00144678" w:rsidRPr="00BA7B79">
        <w:rPr>
          <w:lang w:eastAsia="ja-JP"/>
        </w:rPr>
        <w:t xml:space="preserve">ated to the </w:t>
      </w:r>
      <w:r w:rsidR="00487F96" w:rsidRPr="00BA7B79">
        <w:rPr>
          <w:position w:val="-6"/>
          <w:lang w:eastAsia="ja-JP"/>
        </w:rPr>
        <w:pict w14:anchorId="30F4705B">
          <v:shape id="_x0000_i1550" type="#_x0000_t75" style="width:9pt;height:11pt">
            <v:imagedata r:id="rId139" o:title=""/>
          </v:shape>
        </w:pict>
      </w:r>
      <w:r w:rsidR="00144678" w:rsidRPr="00BA7B79">
        <w:rPr>
          <w:lang w:eastAsia="ja-JP"/>
        </w:rPr>
        <w:t xml:space="preserve"> </w:t>
      </w:r>
      <w:r w:rsidR="005D6C53" w:rsidRPr="00BA7B79">
        <w:rPr>
          <w:lang w:eastAsia="ja-JP"/>
        </w:rPr>
        <w:t>in</w:t>
      </w:r>
      <w:r w:rsidR="009720F5" w:rsidRPr="00BA7B79">
        <w:rPr>
          <w:lang w:eastAsia="ja-JP"/>
        </w:rPr>
        <w:t xml:space="preserve"> the</w:t>
      </w:r>
      <w:r w:rsidR="00972875" w:rsidRPr="00BA7B79">
        <w:rPr>
          <w:lang w:eastAsia="ja-JP"/>
        </w:rPr>
        <w:t xml:space="preserve"> same way to</w:t>
      </w:r>
      <w:r w:rsidR="00C4194E" w:rsidRPr="00BA7B79">
        <w:rPr>
          <w:lang w:eastAsia="ja-JP"/>
        </w:rPr>
        <w:t xml:space="preserve"> </w:t>
      </w:r>
      <w:r w:rsidR="009720F5" w:rsidRPr="00BA7B79">
        <w:rPr>
          <w:lang w:eastAsia="ja-JP"/>
        </w:rPr>
        <w:t>equation</w:t>
      </w:r>
      <w:r w:rsidR="003823EF" w:rsidRPr="00BA7B79">
        <w:rPr>
          <w:lang w:eastAsia="ja-JP"/>
        </w:rPr>
        <w:t xml:space="preserve"> (15</w:t>
      </w:r>
      <w:r w:rsidR="00C4194E" w:rsidRPr="00BA7B79">
        <w:rPr>
          <w:lang w:eastAsia="ja-JP"/>
        </w:rPr>
        <w:t>)</w:t>
      </w:r>
      <w:r w:rsidR="009720F5" w:rsidRPr="00BA7B79">
        <w:rPr>
          <w:lang w:eastAsia="ja-JP"/>
        </w:rPr>
        <w:t>.</w:t>
      </w:r>
    </w:p>
    <w:p w14:paraId="66DD58D4" w14:textId="4C192F60" w:rsidR="0026218B" w:rsidRPr="00BA7B79" w:rsidRDefault="0026218B" w:rsidP="0026218B">
      <w:pPr>
        <w:pStyle w:val="2"/>
      </w:pPr>
      <w:r w:rsidRPr="00BA7B79">
        <w:t>Error Model of Drift Angle</w:t>
      </w:r>
    </w:p>
    <w:p w14:paraId="1313890A" w14:textId="05BD63C7" w:rsidR="00972875" w:rsidRPr="00BA7B79" w:rsidRDefault="00144678" w:rsidP="00972875">
      <w:pPr>
        <w:rPr>
          <w:lang w:eastAsia="ja-JP"/>
        </w:rPr>
      </w:pPr>
      <w:r w:rsidRPr="00BA7B79">
        <w:rPr>
          <w:lang w:eastAsia="ja-JP"/>
        </w:rPr>
        <w:t>The parameter describing</w:t>
      </w:r>
      <w:r w:rsidR="004566F4" w:rsidRPr="00BA7B79">
        <w:rPr>
          <w:lang w:eastAsia="ja-JP"/>
        </w:rPr>
        <w:t xml:space="preserve"> this model</w:t>
      </w:r>
      <w:r w:rsidR="00676CA1" w:rsidRPr="00BA7B79">
        <w:rPr>
          <w:lang w:eastAsia="ja-JP"/>
        </w:rPr>
        <w:t xml:space="preserve"> is</w:t>
      </w:r>
      <w:r w:rsidR="00972875" w:rsidRPr="00BA7B79">
        <w:rPr>
          <w:lang w:eastAsia="ja-JP"/>
        </w:rPr>
        <w:t xml:space="preserve"> </w:t>
      </w:r>
      <w:r w:rsidR="002B6E8F" w:rsidRPr="00BA7B79">
        <w:rPr>
          <w:lang w:eastAsia="ja-JP"/>
        </w:rPr>
        <w:t>orientati</w:t>
      </w:r>
      <w:r w:rsidR="00676CA1" w:rsidRPr="00BA7B79">
        <w:rPr>
          <w:lang w:eastAsia="ja-JP"/>
        </w:rPr>
        <w:t>on change error</w:t>
      </w:r>
      <w:r w:rsidR="00972875" w:rsidRPr="00BA7B79">
        <w:rPr>
          <w:lang w:eastAsia="ja-JP"/>
        </w:rPr>
        <w:t xml:space="preserve"> </w:t>
      </w:r>
      <w:r w:rsidRPr="00BA7B79">
        <w:rPr>
          <w:lang w:eastAsia="ja-JP"/>
        </w:rPr>
        <w:t xml:space="preserve">generated </w:t>
      </w:r>
      <w:r w:rsidR="00972875" w:rsidRPr="00BA7B79">
        <w:rPr>
          <w:lang w:eastAsia="ja-JP"/>
        </w:rPr>
        <w:t xml:space="preserve">per second. In the case of </w:t>
      </w:r>
      <w:r w:rsidR="00487F96" w:rsidRPr="00BA7B79">
        <w:rPr>
          <w:position w:val="-10"/>
        </w:rPr>
        <w:pict w14:anchorId="2C8729AD">
          <v:shape id="_x0000_i1551" type="#_x0000_t75" style="width:11pt;height:15pt">
            <v:imagedata r:id="rId140" o:title=""/>
          </v:shape>
        </w:pict>
      </w:r>
      <w:r w:rsidR="00F623D4" w:rsidRPr="00BA7B79">
        <w:rPr>
          <w:lang w:eastAsia="ja-JP"/>
        </w:rPr>
        <w:t xml:space="preserve"> calculated in the </w:t>
      </w:r>
      <w:r w:rsidR="00676CA1" w:rsidRPr="00BA7B79">
        <w:rPr>
          <w:lang w:eastAsia="ja-JP"/>
        </w:rPr>
        <w:t>Section “How to Calculate</w:t>
      </w:r>
      <w:r w:rsidR="00F6334B" w:rsidRPr="00BA7B79">
        <w:rPr>
          <w:lang w:eastAsia="ja-JP"/>
        </w:rPr>
        <w:t xml:space="preserve"> </w:t>
      </w:r>
      <w:r w:rsidR="00676CA1" w:rsidRPr="00BA7B79">
        <w:rPr>
          <w:lang w:eastAsia="ja-JP"/>
        </w:rPr>
        <w:t>Orientation C</w:t>
      </w:r>
      <w:r w:rsidR="002B6E8F" w:rsidRPr="00BA7B79">
        <w:rPr>
          <w:lang w:eastAsia="ja-JP"/>
        </w:rPr>
        <w:t>hanging</w:t>
      </w:r>
      <w:r w:rsidR="00F6334B" w:rsidRPr="00BA7B79">
        <w:rPr>
          <w:lang w:eastAsia="ja-JP"/>
        </w:rPr>
        <w:t>” is 0</w:t>
      </w:r>
      <w:r w:rsidR="00F623D4" w:rsidRPr="00BA7B79">
        <w:rPr>
          <w:lang w:eastAsia="ja-JP"/>
        </w:rPr>
        <w:t xml:space="preserve">, update this model. </w:t>
      </w:r>
      <w:r w:rsidR="00A66442" w:rsidRPr="00BA7B79">
        <w:rPr>
          <w:lang w:eastAsia="ja-JP"/>
        </w:rPr>
        <w:t xml:space="preserve">First, we </w:t>
      </w:r>
      <w:r w:rsidR="00F623D4" w:rsidRPr="00BA7B79">
        <w:rPr>
          <w:lang w:eastAsia="ja-JP"/>
        </w:rPr>
        <w:t xml:space="preserve">calculate </w:t>
      </w:r>
      <w:r w:rsidR="00A66442" w:rsidRPr="00BA7B79">
        <w:rPr>
          <w:lang w:eastAsia="ja-JP"/>
        </w:rPr>
        <w:t>which is the ratio of orientation changing error to elapsed time</w:t>
      </w:r>
      <w:r w:rsidR="00A66442" w:rsidRPr="00BA7B79">
        <w:rPr>
          <w:position w:val="-12"/>
          <w:lang w:eastAsia="ja-JP"/>
        </w:rPr>
        <w:t xml:space="preserve"> </w:t>
      </w:r>
      <w:r w:rsidR="00487F96" w:rsidRPr="00BA7B79">
        <w:rPr>
          <w:position w:val="-12"/>
          <w:lang w:eastAsia="ja-JP"/>
        </w:rPr>
        <w:pict w14:anchorId="5856AAC9">
          <v:shape id="_x0000_i1552" type="#_x0000_t75" style="width:25pt;height:16pt">
            <v:imagedata r:id="rId141" o:title=""/>
          </v:shape>
        </w:pict>
      </w:r>
      <w:r w:rsidR="00972875" w:rsidRPr="00BA7B79">
        <w:rPr>
          <w:lang w:eastAsia="ja-JP"/>
        </w:rPr>
        <w:t>.</w:t>
      </w:r>
      <w:r w:rsidR="00A66442" w:rsidRPr="00BA7B79">
        <w:rPr>
          <w:lang w:eastAsia="ja-JP"/>
        </w:rPr>
        <w:t xml:space="preserve"> Then, update </w:t>
      </w:r>
      <w:r w:rsidR="00A66442" w:rsidRPr="00BA7B79">
        <w:rPr>
          <w:noProof/>
          <w:position w:val="-8"/>
          <w:lang w:eastAsia="ja-JP"/>
        </w:rPr>
        <w:drawing>
          <wp:inline distT="0" distB="0" distL="0" distR="0" wp14:anchorId="45760F0C" wp14:editId="73FBBFE1">
            <wp:extent cx="97790" cy="130810"/>
            <wp:effectExtent l="0" t="0" r="3810" b="0"/>
            <wp:docPr id="170"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7790" cy="130810"/>
                    </a:xfrm>
                    <a:prstGeom prst="rect">
                      <a:avLst/>
                    </a:prstGeom>
                    <a:noFill/>
                    <a:ln>
                      <a:noFill/>
                    </a:ln>
                  </pic:spPr>
                </pic:pic>
              </a:graphicData>
            </a:graphic>
          </wp:inline>
        </w:drawing>
      </w:r>
      <w:proofErr w:type="gramStart"/>
      <w:r w:rsidR="00A66442" w:rsidRPr="00BA7B79">
        <w:rPr>
          <w:lang w:eastAsia="ja-JP"/>
        </w:rPr>
        <w:t xml:space="preserve"> which</w:t>
      </w:r>
      <w:proofErr w:type="gramEnd"/>
      <w:r w:rsidR="00A66442" w:rsidRPr="00BA7B79">
        <w:rPr>
          <w:lang w:eastAsia="ja-JP"/>
        </w:rPr>
        <w:t xml:space="preserve"> is the parameter describing this model by the following equations.</w:t>
      </w:r>
    </w:p>
    <w:tbl>
      <w:tblPr>
        <w:tblStyle w:val="ab"/>
        <w:tblW w:w="0" w:type="auto"/>
        <w:tblLook w:val="04A0" w:firstRow="1" w:lastRow="0" w:firstColumn="1" w:lastColumn="0" w:noHBand="0" w:noVBand="1"/>
      </w:tblPr>
      <w:tblGrid>
        <w:gridCol w:w="4352"/>
        <w:gridCol w:w="663"/>
      </w:tblGrid>
      <w:tr w:rsidR="00540D85" w:rsidRPr="00BA7B79" w14:paraId="2D5CFFE7" w14:textId="77777777" w:rsidTr="00B324F9">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vAlign w:val="center"/>
          </w:tcPr>
          <w:p w14:paraId="5802F459" w14:textId="149EE155" w:rsidR="00540D85" w:rsidRPr="00BA7B79" w:rsidRDefault="00487F96" w:rsidP="00B324F9">
            <w:pPr>
              <w:pStyle w:val="Table-SIGCHI"/>
            </w:pPr>
            <w:r w:rsidRPr="00BA7B79">
              <w:pict w14:anchorId="1CA030F6">
                <v:shape id="_x0000_i1554" type="#_x0000_t75" style="width:62pt;height:28pt">
                  <v:imagedata r:id="rId143" o:title=""/>
                </v:shape>
              </w:pict>
            </w:r>
          </w:p>
        </w:tc>
        <w:tc>
          <w:tcPr>
            <w:tcW w:w="663" w:type="dxa"/>
            <w:tcBorders>
              <w:bottom w:val="none" w:sz="0" w:space="0" w:color="auto"/>
            </w:tcBorders>
            <w:vAlign w:val="center"/>
          </w:tcPr>
          <w:p w14:paraId="0464E2CA" w14:textId="54FA9ABB" w:rsidR="00540D85" w:rsidRPr="00BA7B79" w:rsidRDefault="003823EF" w:rsidP="00B324F9">
            <w:pPr>
              <w:pStyle w:val="Table-SIGCHI"/>
              <w:cnfStyle w:val="100000000000" w:firstRow="1" w:lastRow="0" w:firstColumn="0" w:lastColumn="0" w:oddVBand="0" w:evenVBand="0" w:oddHBand="0" w:evenHBand="0" w:firstRowFirstColumn="0" w:firstRowLastColumn="0" w:lastRowFirstColumn="0" w:lastRowLastColumn="0"/>
            </w:pPr>
            <w:r w:rsidRPr="00BA7B79">
              <w:t>(17</w:t>
            </w:r>
            <w:r w:rsidR="00540D85" w:rsidRPr="00BA7B79">
              <w:t>)</w:t>
            </w:r>
          </w:p>
        </w:tc>
      </w:tr>
      <w:tr w:rsidR="00540D85" w:rsidRPr="00BA7B79" w14:paraId="7408D293" w14:textId="77777777" w:rsidTr="00B47DCE">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352" w:type="dxa"/>
            <w:tcBorders>
              <w:right w:val="none" w:sz="0" w:space="0" w:color="auto"/>
            </w:tcBorders>
            <w:shd w:val="clear" w:color="auto" w:fill="auto"/>
          </w:tcPr>
          <w:p w14:paraId="633F8650" w14:textId="2F9F6652" w:rsidR="00540D85" w:rsidRPr="00BA7B79" w:rsidRDefault="00487F96" w:rsidP="009A0254">
            <w:pPr>
              <w:pStyle w:val="Table-SIGCHI"/>
            </w:pPr>
            <w:r w:rsidRPr="00BA7B79">
              <w:pict w14:anchorId="48830411">
                <v:shape id="_x0000_i1555" type="#_x0000_t75" style="width:62pt;height:16pt">
                  <v:imagedata r:id="rId144" o:title=""/>
                </v:shape>
              </w:pict>
            </w:r>
          </w:p>
        </w:tc>
        <w:tc>
          <w:tcPr>
            <w:tcW w:w="663" w:type="dxa"/>
            <w:shd w:val="clear" w:color="auto" w:fill="auto"/>
          </w:tcPr>
          <w:p w14:paraId="1710A14D" w14:textId="196CAE20" w:rsidR="00540D85" w:rsidRPr="00BA7B79" w:rsidRDefault="003823EF" w:rsidP="009A0254">
            <w:pPr>
              <w:pStyle w:val="Table-SIGCHI"/>
              <w:cnfStyle w:val="000000100000" w:firstRow="0" w:lastRow="0" w:firstColumn="0" w:lastColumn="0" w:oddVBand="0" w:evenVBand="0" w:oddHBand="1" w:evenHBand="0" w:firstRowFirstColumn="0" w:firstRowLastColumn="0" w:lastRowFirstColumn="0" w:lastRowLastColumn="0"/>
            </w:pPr>
            <w:r w:rsidRPr="00BA7B79">
              <w:t>(18</w:t>
            </w:r>
            <w:r w:rsidR="00540D85" w:rsidRPr="00BA7B79">
              <w:t>)</w:t>
            </w:r>
          </w:p>
        </w:tc>
      </w:tr>
    </w:tbl>
    <w:p w14:paraId="3C3C05D6" w14:textId="429A568D" w:rsidR="00972875" w:rsidRPr="00BA7B79" w:rsidRDefault="00D03311" w:rsidP="00972875">
      <w:pPr>
        <w:rPr>
          <w:lang w:eastAsia="ja-JP"/>
        </w:rPr>
      </w:pPr>
      <w:r w:rsidRPr="00BA7B79">
        <w:rPr>
          <w:lang w:eastAsia="ja-JP"/>
        </w:rPr>
        <w:t>The i</w:t>
      </w:r>
      <w:r w:rsidR="00972875" w:rsidRPr="00BA7B79">
        <w:rPr>
          <w:lang w:eastAsia="ja-JP"/>
        </w:rPr>
        <w:t xml:space="preserve">nitial value of </w:t>
      </w:r>
      <w:r w:rsidR="00487F96" w:rsidRPr="00BA7B79">
        <w:rPr>
          <w:position w:val="-8"/>
          <w:lang w:eastAsia="ja-JP"/>
        </w:rPr>
        <w:pict w14:anchorId="653FCA94">
          <v:shape id="_x0000_i1556" type="#_x0000_t75" style="width:8pt;height:10pt">
            <v:imagedata r:id="rId145" o:title=""/>
          </v:shape>
        </w:pict>
      </w:r>
      <w:r w:rsidR="00972875" w:rsidRPr="00BA7B79">
        <w:rPr>
          <w:lang w:eastAsia="ja-JP"/>
        </w:rPr>
        <w:t xml:space="preserve"> is 0. </w:t>
      </w:r>
      <w:r w:rsidR="00487F96" w:rsidRPr="00BA7B79">
        <w:rPr>
          <w:position w:val="-8"/>
          <w:lang w:eastAsia="ja-JP"/>
        </w:rPr>
        <w:pict w14:anchorId="5B4B77C4">
          <v:shape id="_x0000_i1557" type="#_x0000_t75" style="width:8pt;height:10pt">
            <v:imagedata r:id="rId146" o:title=""/>
          </v:shape>
        </w:pict>
      </w:r>
      <w:r w:rsidR="00972875" w:rsidRPr="00BA7B79">
        <w:rPr>
          <w:lang w:eastAsia="ja-JP"/>
        </w:rPr>
        <w:t xml:space="preserve"> </w:t>
      </w:r>
      <w:proofErr w:type="gramStart"/>
      <w:r w:rsidR="00A85D4B" w:rsidRPr="00BA7B79">
        <w:rPr>
          <w:lang w:eastAsia="ja-JP"/>
        </w:rPr>
        <w:t>represent</w:t>
      </w:r>
      <w:r w:rsidR="00AD2B97" w:rsidRPr="00BA7B79">
        <w:rPr>
          <w:lang w:eastAsia="ja-JP"/>
        </w:rPr>
        <w:t>s</w:t>
      </w:r>
      <w:proofErr w:type="gramEnd"/>
      <w:r w:rsidR="00AD2B97" w:rsidRPr="00BA7B79">
        <w:rPr>
          <w:lang w:eastAsia="ja-JP"/>
        </w:rPr>
        <w:t xml:space="preserve"> </w:t>
      </w:r>
      <w:r w:rsidR="00E350C0" w:rsidRPr="00BA7B79">
        <w:rPr>
          <w:lang w:eastAsia="ja-JP"/>
        </w:rPr>
        <w:t>slope</w:t>
      </w:r>
      <w:r w:rsidR="00144678" w:rsidRPr="00BA7B79">
        <w:rPr>
          <w:lang w:eastAsia="ja-JP"/>
        </w:rPr>
        <w:t xml:space="preserve"> which</w:t>
      </w:r>
      <w:r w:rsidR="00972875" w:rsidRPr="00BA7B79">
        <w:rPr>
          <w:lang w:eastAsia="ja-JP"/>
        </w:rPr>
        <w:t xml:space="preserve"> set</w:t>
      </w:r>
      <w:r w:rsidR="00103F1C" w:rsidRPr="00BA7B79">
        <w:rPr>
          <w:lang w:eastAsia="ja-JP"/>
        </w:rPr>
        <w:t>s</w:t>
      </w:r>
      <w:r w:rsidR="00972875" w:rsidRPr="00BA7B79">
        <w:rPr>
          <w:lang w:eastAsia="ja-JP"/>
        </w:rPr>
        <w:t xml:space="preserve"> </w:t>
      </w:r>
      <w:r w:rsidR="00AD2B97" w:rsidRPr="00BA7B79">
        <w:rPr>
          <w:lang w:eastAsia="ja-JP"/>
        </w:rPr>
        <w:t>elapsed time</w:t>
      </w:r>
      <w:r w:rsidR="00144678" w:rsidRPr="00BA7B79">
        <w:rPr>
          <w:lang w:eastAsia="ja-JP"/>
        </w:rPr>
        <w:t xml:space="preserve"> on</w:t>
      </w:r>
      <w:r w:rsidR="00972875" w:rsidRPr="00BA7B79">
        <w:rPr>
          <w:lang w:eastAsia="ja-JP"/>
        </w:rPr>
        <w:t xml:space="preserve"> </w:t>
      </w:r>
      <w:r w:rsidRPr="00BA7B79">
        <w:rPr>
          <w:lang w:eastAsia="ja-JP"/>
        </w:rPr>
        <w:t xml:space="preserve">a </w:t>
      </w:r>
      <w:r w:rsidR="00972875" w:rsidRPr="00BA7B79">
        <w:rPr>
          <w:lang w:eastAsia="ja-JP"/>
        </w:rPr>
        <w:t xml:space="preserve">horizontal axis and </w:t>
      </w:r>
      <w:r w:rsidR="00676CA1" w:rsidRPr="00BA7B79">
        <w:rPr>
          <w:lang w:eastAsia="ja-JP"/>
        </w:rPr>
        <w:t>orientation change</w:t>
      </w:r>
      <w:r w:rsidR="00144678" w:rsidRPr="00BA7B79">
        <w:rPr>
          <w:lang w:eastAsia="ja-JP"/>
        </w:rPr>
        <w:t xml:space="preserve"> error on</w:t>
      </w:r>
      <w:r w:rsidR="00972875" w:rsidRPr="00BA7B79">
        <w:rPr>
          <w:lang w:eastAsia="ja-JP"/>
        </w:rPr>
        <w:t xml:space="preserve"> </w:t>
      </w:r>
      <w:r w:rsidRPr="00BA7B79">
        <w:rPr>
          <w:lang w:eastAsia="ja-JP"/>
        </w:rPr>
        <w:t xml:space="preserve">a </w:t>
      </w:r>
      <w:r w:rsidR="00972875" w:rsidRPr="00BA7B79">
        <w:rPr>
          <w:lang w:eastAsia="ja-JP"/>
        </w:rPr>
        <w:t>vertical axis.</w:t>
      </w:r>
      <w:r w:rsidR="00972875" w:rsidRPr="00BA7B79">
        <w:t xml:space="preserve"> As </w:t>
      </w:r>
      <w:r w:rsidR="00676CA1" w:rsidRPr="00BA7B79">
        <w:t xml:space="preserve">shown in </w:t>
      </w:r>
      <w:r w:rsidR="00734ABB" w:rsidRPr="00BA7B79">
        <w:fldChar w:fldCharType="begin"/>
      </w:r>
      <w:r w:rsidR="00734ABB" w:rsidRPr="00BA7B79">
        <w:instrText xml:space="preserve"> REF _Ref358053359 \h </w:instrText>
      </w:r>
      <w:r w:rsidR="00734ABB" w:rsidRPr="00BA7B79">
        <w:fldChar w:fldCharType="separate"/>
      </w:r>
      <w:r w:rsidR="00E71AC3">
        <w:t xml:space="preserve">Figure </w:t>
      </w:r>
      <w:r w:rsidR="00E71AC3">
        <w:rPr>
          <w:noProof/>
        </w:rPr>
        <w:t>7</w:t>
      </w:r>
      <w:r w:rsidR="00734ABB" w:rsidRPr="00BA7B79">
        <w:fldChar w:fldCharType="end"/>
      </w:r>
      <w:r w:rsidR="00676CA1" w:rsidRPr="00BA7B79">
        <w:t>,</w:t>
      </w:r>
      <w:r w:rsidR="00972875" w:rsidRPr="00BA7B79">
        <w:t xml:space="preserve"> this parameter describes this </w:t>
      </w:r>
      <w:r w:rsidR="00676CA1" w:rsidRPr="00BA7B79">
        <w:t xml:space="preserve">drift angle error </w:t>
      </w:r>
      <w:r w:rsidR="00972875" w:rsidRPr="00BA7B79">
        <w:t>model</w:t>
      </w:r>
      <w:r w:rsidR="00972875" w:rsidRPr="00BA7B79">
        <w:rPr>
          <w:lang w:eastAsia="ja-JP"/>
        </w:rPr>
        <w:t>.</w:t>
      </w:r>
      <w:r w:rsidR="00665DB6" w:rsidRPr="00BA7B79">
        <w:rPr>
          <w:lang w:eastAsia="ja-JP"/>
        </w:rPr>
        <w:t xml:space="preserve"> </w:t>
      </w:r>
      <w:r w:rsidR="00972875" w:rsidRPr="00BA7B79">
        <w:rPr>
          <w:lang w:eastAsia="ja-JP"/>
        </w:rPr>
        <w:t xml:space="preserve">Using this model, </w:t>
      </w:r>
      <w:r w:rsidR="00665DB6" w:rsidRPr="00BA7B79">
        <w:rPr>
          <w:lang w:eastAsia="ja-JP"/>
        </w:rPr>
        <w:t>we apply compensation to PDR estimation. T</w:t>
      </w:r>
      <w:r w:rsidR="00972875" w:rsidRPr="00BA7B79">
        <w:rPr>
          <w:lang w:eastAsia="ja-JP"/>
        </w:rPr>
        <w:t xml:space="preserve">he estimated </w:t>
      </w:r>
      <w:r w:rsidR="00676CA1" w:rsidRPr="00BA7B79">
        <w:rPr>
          <w:lang w:eastAsia="ja-JP"/>
        </w:rPr>
        <w:t>orientation change</w:t>
      </w:r>
      <w:r w:rsidR="00972875" w:rsidRPr="00BA7B79">
        <w:rPr>
          <w:lang w:eastAsia="ja-JP"/>
        </w:rPr>
        <w:t xml:space="preserve"> </w:t>
      </w:r>
      <w:r w:rsidR="00487F96" w:rsidRPr="00BA7B79">
        <w:rPr>
          <w:position w:val="-10"/>
          <w:lang w:eastAsia="ja-JP"/>
        </w:rPr>
        <w:pict w14:anchorId="793E7889">
          <v:shape id="_x0000_i1558" type="#_x0000_t75" style="width:10pt;height:15pt">
            <v:imagedata r:id="rId147" o:title=""/>
          </v:shape>
        </w:pict>
      </w:r>
      <w:r w:rsidR="00D372FB" w:rsidRPr="00BA7B79">
        <w:rPr>
          <w:lang w:eastAsia="ja-JP"/>
        </w:rPr>
        <w:t xml:space="preserve">after the time </w:t>
      </w:r>
      <w:r w:rsidR="00487F96" w:rsidRPr="00BA7B79">
        <w:rPr>
          <w:position w:val="-6"/>
          <w:lang w:eastAsia="ja-JP"/>
        </w:rPr>
        <w:pict w14:anchorId="1FB27190">
          <v:shape id="_x0000_i1559" type="#_x0000_t75" style="width:8pt;height:9pt">
            <v:imagedata r:id="rId148" o:title=""/>
          </v:shape>
        </w:pict>
      </w:r>
      <w:r w:rsidR="00AF4428" w:rsidRPr="00BA7B79">
        <w:rPr>
          <w:lang w:eastAsia="ja-JP"/>
        </w:rPr>
        <w:t xml:space="preserve"> from the</w:t>
      </w:r>
      <w:r w:rsidR="00144678" w:rsidRPr="00BA7B79">
        <w:rPr>
          <w:lang w:eastAsia="ja-JP"/>
        </w:rPr>
        <w:t xml:space="preserve"> previous </w:t>
      </w:r>
      <w:r w:rsidR="00972875" w:rsidRPr="00BA7B79">
        <w:rPr>
          <w:lang w:eastAsia="ja-JP"/>
        </w:rPr>
        <w:t>sparse location is compens</w:t>
      </w:r>
      <w:r w:rsidR="00F346A8" w:rsidRPr="00BA7B79">
        <w:rPr>
          <w:lang w:eastAsia="ja-JP"/>
        </w:rPr>
        <w:t>ated to</w:t>
      </w:r>
      <w:r w:rsidR="00972875" w:rsidRPr="00BA7B79">
        <w:rPr>
          <w:lang w:eastAsia="ja-JP"/>
        </w:rPr>
        <w:t xml:space="preserve"> </w:t>
      </w:r>
      <w:r w:rsidR="00487F96" w:rsidRPr="00BA7B79">
        <w:rPr>
          <w:position w:val="-6"/>
          <w:lang w:eastAsia="ja-JP"/>
        </w:rPr>
        <w:pict w14:anchorId="473F9A1A">
          <v:shape id="_x0000_i1560" type="#_x0000_t75" style="width:9pt;height:11pt">
            <v:imagedata r:id="rId149" o:title=""/>
          </v:shape>
        </w:pict>
      </w:r>
      <w:r w:rsidR="00972875" w:rsidRPr="00BA7B79">
        <w:rPr>
          <w:lang w:eastAsia="ja-JP"/>
        </w:rPr>
        <w:t xml:space="preserve"> by the following equation.</w:t>
      </w:r>
      <w:r w:rsidR="00B161E5" w:rsidRPr="00BA7B79">
        <w:rPr>
          <w:noProof/>
          <w:lang w:eastAsia="ja-JP"/>
        </w:rPr>
        <w:t xml:space="preserve"> </w:t>
      </w:r>
    </w:p>
    <w:tbl>
      <w:tblPr>
        <w:tblStyle w:val="ab"/>
        <w:tblW w:w="0" w:type="auto"/>
        <w:tblLook w:val="04A0" w:firstRow="1" w:lastRow="0" w:firstColumn="1" w:lastColumn="0" w:noHBand="0" w:noVBand="1"/>
      </w:tblPr>
      <w:tblGrid>
        <w:gridCol w:w="4352"/>
        <w:gridCol w:w="663"/>
      </w:tblGrid>
      <w:tr w:rsidR="00540D85" w:rsidRPr="00BA7B79" w14:paraId="1938503B" w14:textId="77777777" w:rsidTr="00FD3CC3">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352" w:type="dxa"/>
            <w:tcBorders>
              <w:bottom w:val="none" w:sz="0" w:space="0" w:color="auto"/>
              <w:right w:val="none" w:sz="0" w:space="0" w:color="auto"/>
            </w:tcBorders>
          </w:tcPr>
          <w:p w14:paraId="1D7D2C54" w14:textId="77777777" w:rsidR="00540D85" w:rsidRPr="00BA7B79" w:rsidRDefault="00487F96" w:rsidP="009A0254">
            <w:pPr>
              <w:pStyle w:val="Table-SIGCHI"/>
            </w:pPr>
            <w:r w:rsidRPr="00BA7B79">
              <w:pict w14:anchorId="6E07A3CB">
                <v:shape id="_x0000_i1561" type="#_x0000_t75" style="width:8pt;height:12pt">
                  <v:imagedata r:id="rId150" o:title=""/>
                </v:shape>
              </w:pict>
            </w:r>
            <w:r w:rsidRPr="00BA7B79">
              <w:rPr>
                <w:position w:val="-10"/>
              </w:rPr>
              <w:pict w14:anchorId="3623A679">
                <v:shape id="_x0000_i1562" type="#_x0000_t75" style="width:38pt;height:15pt">
                  <v:imagedata r:id="rId151" o:title=""/>
                </v:shape>
              </w:pict>
            </w:r>
          </w:p>
        </w:tc>
        <w:tc>
          <w:tcPr>
            <w:tcW w:w="663" w:type="dxa"/>
            <w:tcBorders>
              <w:bottom w:val="none" w:sz="0" w:space="0" w:color="auto"/>
            </w:tcBorders>
          </w:tcPr>
          <w:p w14:paraId="661A4790" w14:textId="2E34453C" w:rsidR="00540D85" w:rsidRPr="00BA7B79" w:rsidRDefault="003823EF" w:rsidP="009A0254">
            <w:pPr>
              <w:pStyle w:val="Table-SIGCHI"/>
              <w:cnfStyle w:val="100000000000" w:firstRow="1" w:lastRow="0" w:firstColumn="0" w:lastColumn="0" w:oddVBand="0" w:evenVBand="0" w:oddHBand="0" w:evenHBand="0" w:firstRowFirstColumn="0" w:firstRowLastColumn="0" w:lastRowFirstColumn="0" w:lastRowLastColumn="0"/>
            </w:pPr>
            <w:r w:rsidRPr="00BA7B79">
              <w:t>(19</w:t>
            </w:r>
            <w:r w:rsidR="00540D85" w:rsidRPr="00BA7B79">
              <w:t>)</w:t>
            </w:r>
          </w:p>
        </w:tc>
      </w:tr>
    </w:tbl>
    <w:p w14:paraId="3BCF200C" w14:textId="4FDC5865" w:rsidR="008677B2" w:rsidRPr="00BA7B79" w:rsidRDefault="008F3283">
      <w:pPr>
        <w:pStyle w:val="1"/>
      </w:pPr>
      <w:r w:rsidRPr="00BA7B79">
        <w:t>Evaluation</w:t>
      </w:r>
    </w:p>
    <w:p w14:paraId="13229FCC" w14:textId="7F9A7057" w:rsidR="004377CB" w:rsidRPr="00BA7B79" w:rsidRDefault="005A359A" w:rsidP="004377CB">
      <w:pPr>
        <w:rPr>
          <w:lang w:eastAsia="ja-JP"/>
        </w:rPr>
      </w:pPr>
      <w:r w:rsidRPr="00BA7B79">
        <w:rPr>
          <w:lang w:eastAsia="ja-JP"/>
        </w:rPr>
        <w:t>For</w:t>
      </w:r>
      <w:r w:rsidRPr="00BA7B79">
        <w:t xml:space="preserve"> evaluating</w:t>
      </w:r>
      <w:r w:rsidR="004A24C9" w:rsidRPr="00BA7B79">
        <w:t xml:space="preserve"> our </w:t>
      </w:r>
      <w:r w:rsidR="00335B52" w:rsidRPr="00BA7B79">
        <w:t>proposed scheme</w:t>
      </w:r>
      <w:r w:rsidR="004A24C9" w:rsidRPr="00BA7B79">
        <w:t xml:space="preserve">, we collected pedestrian walking data </w:t>
      </w:r>
      <w:r w:rsidRPr="00BA7B79">
        <w:t>from</w:t>
      </w:r>
      <w:r w:rsidR="001C2FBF" w:rsidRPr="00BA7B79">
        <w:t xml:space="preserve"> Geospatial EXPO 2016</w:t>
      </w:r>
      <w:r w:rsidR="001C2FBF" w:rsidRPr="00BA7B79">
        <w:rPr>
          <w:rStyle w:val="a6"/>
        </w:rPr>
        <w:footnoteReference w:id="1"/>
      </w:r>
      <w:r w:rsidR="001C2FBF" w:rsidRPr="00BA7B79">
        <w:t xml:space="preserve"> held at National Museum of Emerging Science and Innovation. </w:t>
      </w:r>
      <w:r w:rsidR="004D143E" w:rsidRPr="00BA7B79">
        <w:rPr>
          <w:lang w:eastAsia="ja-JP"/>
        </w:rPr>
        <w:t>W</w:t>
      </w:r>
      <w:r w:rsidR="00FC4AB1" w:rsidRPr="00BA7B79">
        <w:rPr>
          <w:lang w:eastAsia="ja-JP"/>
        </w:rPr>
        <w:t xml:space="preserve">e </w:t>
      </w:r>
      <w:r w:rsidR="000D54E3" w:rsidRPr="00BA7B79">
        <w:t xml:space="preserve">set </w:t>
      </w:r>
      <w:r w:rsidR="00D50BC3" w:rsidRPr="00BA7B79">
        <w:t>the situation that can obtain sparse location</w:t>
      </w:r>
      <w:r w:rsidR="00DC3046" w:rsidRPr="00BA7B79">
        <w:rPr>
          <w:lang w:eastAsia="ja-JP"/>
        </w:rPr>
        <w:t>s</w:t>
      </w:r>
      <w:r w:rsidR="00D50BC3" w:rsidRPr="00BA7B79">
        <w:t xml:space="preserve"> around the four corners</w:t>
      </w:r>
      <w:r w:rsidR="003F50EE" w:rsidRPr="00BA7B79">
        <w:t>.</w:t>
      </w:r>
      <w:r w:rsidR="00D50BC3" w:rsidRPr="00BA7B79">
        <w:rPr>
          <w:lang w:eastAsia="ja-JP"/>
        </w:rPr>
        <w:t xml:space="preserve"> </w:t>
      </w:r>
      <w:r w:rsidR="003F50EE" w:rsidRPr="00BA7B79">
        <w:rPr>
          <w:lang w:eastAsia="ja-JP"/>
        </w:rPr>
        <w:t xml:space="preserve">As </w:t>
      </w:r>
      <w:r w:rsidR="0046167C" w:rsidRPr="00BA7B79">
        <w:rPr>
          <w:lang w:eastAsia="ja-JP"/>
        </w:rPr>
        <w:t xml:space="preserve">the </w:t>
      </w:r>
      <w:r w:rsidR="003F50EE" w:rsidRPr="00BA7B79">
        <w:rPr>
          <w:lang w:eastAsia="ja-JP"/>
        </w:rPr>
        <w:t xml:space="preserve">sparse location, we </w:t>
      </w:r>
      <w:r w:rsidR="003F50EE" w:rsidRPr="00BA7B79">
        <w:t>utilize</w:t>
      </w:r>
      <w:r w:rsidR="004D143E" w:rsidRPr="00BA7B79">
        <w:t xml:space="preserve"> the location obtained from UWB (Ultra Wide Band)</w:t>
      </w:r>
      <w:r w:rsidR="00335B52" w:rsidRPr="00BA7B79">
        <w:t xml:space="preserve"> localization system</w:t>
      </w:r>
      <w:r w:rsidR="003F50EE" w:rsidRPr="00BA7B79">
        <w:t>, which</w:t>
      </w:r>
      <w:r w:rsidR="003F50EE" w:rsidRPr="00BA7B79">
        <w:rPr>
          <w:lang w:eastAsia="ja-JP"/>
        </w:rPr>
        <w:t xml:space="preserve"> n</w:t>
      </w:r>
      <w:r w:rsidR="00D848CD" w:rsidRPr="00BA7B79">
        <w:rPr>
          <w:lang w:eastAsia="ja-JP"/>
        </w:rPr>
        <w:t>eeds dedicated device</w:t>
      </w:r>
      <w:r w:rsidR="001B28CD" w:rsidRPr="00BA7B79">
        <w:rPr>
          <w:lang w:eastAsia="ja-JP"/>
        </w:rPr>
        <w:t>s</w:t>
      </w:r>
      <w:r w:rsidR="00D848CD" w:rsidRPr="00BA7B79">
        <w:rPr>
          <w:lang w:eastAsia="ja-JP"/>
        </w:rPr>
        <w:t>. However, we can obtain sparse locations, which contain error approximately 15-30cm. Moreover,</w:t>
      </w:r>
      <w:r w:rsidR="000D54E3" w:rsidRPr="00BA7B79">
        <w:rPr>
          <w:lang w:eastAsia="ja-JP"/>
        </w:rPr>
        <w:t xml:space="preserve"> </w:t>
      </w:r>
      <w:r w:rsidR="002E29DA" w:rsidRPr="00BA7B79">
        <w:rPr>
          <w:lang w:eastAsia="ja-JP"/>
        </w:rPr>
        <w:t xml:space="preserve">we </w:t>
      </w:r>
      <w:r w:rsidR="00D848CD" w:rsidRPr="00BA7B79">
        <w:rPr>
          <w:lang w:eastAsia="ja-JP"/>
        </w:rPr>
        <w:t xml:space="preserve">also </w:t>
      </w:r>
      <w:r w:rsidR="000D54E3" w:rsidRPr="00BA7B79">
        <w:rPr>
          <w:lang w:eastAsia="ja-JP"/>
        </w:rPr>
        <w:t>utilize the location obtained from UWB</w:t>
      </w:r>
      <w:r w:rsidR="00335B52" w:rsidRPr="00BA7B79">
        <w:rPr>
          <w:lang w:eastAsia="ja-JP"/>
        </w:rPr>
        <w:t xml:space="preserve"> localization system</w:t>
      </w:r>
      <w:r w:rsidR="002A421D" w:rsidRPr="00BA7B79">
        <w:rPr>
          <w:lang w:eastAsia="ja-JP"/>
        </w:rPr>
        <w:t xml:space="preserve"> as correct location </w:t>
      </w:r>
      <w:r w:rsidR="000D54E3" w:rsidRPr="00BA7B79">
        <w:rPr>
          <w:lang w:eastAsia="ja-JP"/>
        </w:rPr>
        <w:t xml:space="preserve">to evaluate </w:t>
      </w:r>
      <w:r w:rsidR="00335B52" w:rsidRPr="00BA7B79">
        <w:rPr>
          <w:lang w:eastAsia="ja-JP"/>
        </w:rPr>
        <w:t>proposed scheme</w:t>
      </w:r>
      <w:r w:rsidR="000D54E3" w:rsidRPr="00BA7B79">
        <w:rPr>
          <w:lang w:eastAsia="ja-JP"/>
        </w:rPr>
        <w:t>.</w:t>
      </w:r>
      <w:r w:rsidR="00B47DCE" w:rsidRPr="00BA7B79">
        <w:rPr>
          <w:noProof/>
          <w:lang w:eastAsia="ja-JP"/>
        </w:rPr>
        <w:t xml:space="preserve"> </w:t>
      </w:r>
      <w:r w:rsidR="00B47DCE" w:rsidRPr="00BA7B79">
        <w:rPr>
          <w:noProof/>
          <w:lang w:eastAsia="ja-JP"/>
        </w:rPr>
        <mc:AlternateContent>
          <mc:Choice Requires="wps">
            <w:drawing>
              <wp:anchor distT="0" distB="0" distL="114300" distR="114300" simplePos="0" relativeHeight="251740160" behindDoc="0" locked="1" layoutInCell="1" allowOverlap="0" wp14:anchorId="6512AC14" wp14:editId="5EBE6335">
                <wp:simplePos x="0" y="0"/>
                <wp:positionH relativeFrom="page">
                  <wp:posOffset>327660</wp:posOffset>
                </wp:positionH>
                <wp:positionV relativeFrom="page">
                  <wp:posOffset>1488440</wp:posOffset>
                </wp:positionV>
                <wp:extent cx="1903730" cy="5486400"/>
                <wp:effectExtent l="0" t="0" r="0" b="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548640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p w14:paraId="5337F8BA" w14:textId="77777777" w:rsidR="00E71AC3" w:rsidRDefault="00E71AC3" w:rsidP="00B47DCE">
                            <w:pPr>
                              <w:keepNext/>
                            </w:pPr>
                          </w:p>
                          <w:p w14:paraId="254DCFD6" w14:textId="77777777" w:rsidR="00E71AC3" w:rsidRDefault="00E71AC3" w:rsidP="00B47DCE">
                            <w:pPr>
                              <w:keepNext/>
                            </w:pPr>
                            <w:r>
                              <w:rPr>
                                <w:noProof/>
                                <w:lang w:eastAsia="ja-JP"/>
                              </w:rPr>
                              <w:drawing>
                                <wp:inline distT="0" distB="0" distL="0" distR="0" wp14:anchorId="17AF26F7" wp14:editId="35768CC6">
                                  <wp:extent cx="1624965" cy="653415"/>
                                  <wp:effectExtent l="0" t="0" r="635" b="6985"/>
                                  <wp:docPr id="736" name="図 736" descr="Macintosh HD:Users:nozaki:Documents:UCLprojects:HASCA:img:rou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ozaki:Documents:UCLprojects:HASCA:img:route1.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624965" cy="653415"/>
                                          </a:xfrm>
                                          <a:prstGeom prst="rect">
                                            <a:avLst/>
                                          </a:prstGeom>
                                          <a:noFill/>
                                          <a:ln>
                                            <a:noFill/>
                                          </a:ln>
                                        </pic:spPr>
                                      </pic:pic>
                                    </a:graphicData>
                                  </a:graphic>
                                </wp:inline>
                              </w:drawing>
                            </w:r>
                          </w:p>
                          <w:p w14:paraId="352B1D88" w14:textId="77777777" w:rsidR="00E71AC3" w:rsidRDefault="00E71AC3" w:rsidP="00B47DCE">
                            <w:pPr>
                              <w:pStyle w:val="a8"/>
                            </w:pPr>
                            <w:r>
                              <w:t>(a) Route A</w:t>
                            </w:r>
                          </w:p>
                          <w:p w14:paraId="5218CD9C" w14:textId="77777777" w:rsidR="00E71AC3" w:rsidRDefault="00E71AC3" w:rsidP="00B47DCE">
                            <w:pPr>
                              <w:keepNext/>
                            </w:pPr>
                            <w:r>
                              <w:rPr>
                                <w:noProof/>
                                <w:lang w:eastAsia="ja-JP"/>
                              </w:rPr>
                              <w:drawing>
                                <wp:inline distT="0" distB="0" distL="0" distR="0" wp14:anchorId="200366DE" wp14:editId="3D8E0B72">
                                  <wp:extent cx="1624965" cy="661035"/>
                                  <wp:effectExtent l="0" t="0" r="635" b="0"/>
                                  <wp:docPr id="737" name="図 737" descr="Macintosh HD:Users:nozaki:Documents:UCLprojects:HASCA:img:rou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nozaki:Documents:UCLprojects:HASCA:img:route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24965" cy="661035"/>
                                          </a:xfrm>
                                          <a:prstGeom prst="rect">
                                            <a:avLst/>
                                          </a:prstGeom>
                                          <a:noFill/>
                                          <a:ln>
                                            <a:noFill/>
                                          </a:ln>
                                        </pic:spPr>
                                      </pic:pic>
                                    </a:graphicData>
                                  </a:graphic>
                                </wp:inline>
                              </w:drawing>
                            </w:r>
                          </w:p>
                          <w:p w14:paraId="1C94C665" w14:textId="77777777" w:rsidR="00E71AC3" w:rsidRDefault="00E71AC3" w:rsidP="00B47DCE">
                            <w:pPr>
                              <w:pStyle w:val="a8"/>
                            </w:pPr>
                            <w:r>
                              <w:t>(b) Route B</w:t>
                            </w:r>
                          </w:p>
                          <w:p w14:paraId="128BD9AD" w14:textId="77777777" w:rsidR="00E71AC3" w:rsidRDefault="00E71AC3" w:rsidP="00B47DCE">
                            <w:pPr>
                              <w:keepNext/>
                            </w:pPr>
                            <w:r>
                              <w:rPr>
                                <w:noProof/>
                                <w:lang w:eastAsia="ja-JP"/>
                              </w:rPr>
                              <w:drawing>
                                <wp:inline distT="0" distB="0" distL="0" distR="0" wp14:anchorId="0D59E21E" wp14:editId="4C445A3C">
                                  <wp:extent cx="1624965" cy="661035"/>
                                  <wp:effectExtent l="0" t="0" r="635" b="0"/>
                                  <wp:docPr id="742" name="図 742" descr="Macintosh HD:Users:nozaki:Documents:UCLprojects:HASCA:img:rout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nozaki:Documents:UCLprojects:HASCA:img:route3.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24965" cy="661035"/>
                                          </a:xfrm>
                                          <a:prstGeom prst="rect">
                                            <a:avLst/>
                                          </a:prstGeom>
                                          <a:noFill/>
                                          <a:ln>
                                            <a:noFill/>
                                          </a:ln>
                                        </pic:spPr>
                                      </pic:pic>
                                    </a:graphicData>
                                  </a:graphic>
                                </wp:inline>
                              </w:drawing>
                            </w:r>
                          </w:p>
                          <w:p w14:paraId="1A2A722E" w14:textId="77777777" w:rsidR="00E71AC3" w:rsidRDefault="00E71AC3" w:rsidP="00B47DCE">
                            <w:pPr>
                              <w:pStyle w:val="a8"/>
                            </w:pPr>
                            <w:r>
                              <w:t>(c) Route C</w:t>
                            </w:r>
                          </w:p>
                          <w:p w14:paraId="696B0841" w14:textId="77777777" w:rsidR="00E71AC3" w:rsidRDefault="00E71AC3" w:rsidP="00B47DCE">
                            <w:pPr>
                              <w:keepNext/>
                            </w:pPr>
                            <w:r>
                              <w:rPr>
                                <w:noProof/>
                                <w:lang w:eastAsia="ja-JP"/>
                              </w:rPr>
                              <w:drawing>
                                <wp:inline distT="0" distB="0" distL="0" distR="0" wp14:anchorId="7546989E" wp14:editId="3059EA06">
                                  <wp:extent cx="1632585" cy="661035"/>
                                  <wp:effectExtent l="0" t="0" r="0" b="0"/>
                                  <wp:docPr id="743" name="図 743" descr="Macintosh HD:Users:nozaki:Documents:UCLprojects:HASCA:img:rout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nozaki:Documents:UCLprojects:HASCA:img:route4.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632585" cy="661035"/>
                                          </a:xfrm>
                                          <a:prstGeom prst="rect">
                                            <a:avLst/>
                                          </a:prstGeom>
                                          <a:noFill/>
                                          <a:ln>
                                            <a:noFill/>
                                          </a:ln>
                                        </pic:spPr>
                                      </pic:pic>
                                    </a:graphicData>
                                  </a:graphic>
                                </wp:inline>
                              </w:drawing>
                            </w:r>
                          </w:p>
                          <w:p w14:paraId="4A2892A2" w14:textId="77777777" w:rsidR="00E71AC3" w:rsidRDefault="00E71AC3" w:rsidP="00B47DCE">
                            <w:pPr>
                              <w:pStyle w:val="a8"/>
                            </w:pPr>
                            <w:r>
                              <w:t>(d) Route D</w:t>
                            </w:r>
                          </w:p>
                          <w:p w14:paraId="118E35B5" w14:textId="5B1913E5" w:rsidR="00E71AC3" w:rsidRPr="00D11391" w:rsidRDefault="00E71AC3" w:rsidP="00B47DCE">
                            <w:pPr>
                              <w:pStyle w:val="a8"/>
                            </w:pPr>
                            <w:bookmarkStart w:id="14" w:name="_Ref359178109"/>
                            <w:proofErr w:type="gramStart"/>
                            <w:r w:rsidRPr="00D11391">
                              <w:t xml:space="preserve">Figure </w:t>
                            </w:r>
                            <w:proofErr w:type="gramEnd"/>
                            <w:r>
                              <w:fldChar w:fldCharType="begin"/>
                            </w:r>
                            <w:r>
                              <w:instrText xml:space="preserve"> SEQ Figure \* ARABIC </w:instrText>
                            </w:r>
                            <w:r>
                              <w:fldChar w:fldCharType="separate"/>
                            </w:r>
                            <w:r>
                              <w:rPr>
                                <w:noProof/>
                              </w:rPr>
                              <w:t>8</w:t>
                            </w:r>
                            <w:r>
                              <w:rPr>
                                <w:noProof/>
                              </w:rPr>
                              <w:fldChar w:fldCharType="end"/>
                            </w:r>
                            <w:bookmarkEnd w:id="14"/>
                            <w:proofErr w:type="gramStart"/>
                            <w:r>
                              <w:t>.</w:t>
                            </w:r>
                            <w:proofErr w:type="gramEnd"/>
                            <w:r>
                              <w:t xml:space="preserve"> </w:t>
                            </w:r>
                            <w:proofErr w:type="gramStart"/>
                            <w:r>
                              <w:t>The shape of routes.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5.8pt;margin-top:117.2pt;width:149.9pt;height:6in;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" o:allowoverlap="f" filled="f" fillcolor="#f8f8f8" stroked="f">
                <v:textbox>
                  <w:txbxContent>
                    <w:p w14:paraId="5337F8BA" w14:textId="77777777" w:rsidR="00E71AC3" w:rsidRDefault="00E71AC3" w:rsidP="00B47DCE">
                      <w:pPr>
                        <w:keepNext/>
                      </w:pPr>
                    </w:p>
                    <w:p w14:paraId="254DCFD6" w14:textId="77777777" w:rsidR="00E71AC3" w:rsidRDefault="00E71AC3" w:rsidP="00B47DCE">
                      <w:pPr>
                        <w:keepNext/>
                      </w:pPr>
                      <w:r>
                        <w:rPr>
                          <w:noProof/>
                          <w:lang w:eastAsia="ja-JP"/>
                        </w:rPr>
                        <w:drawing>
                          <wp:inline distT="0" distB="0" distL="0" distR="0" wp14:anchorId="17AF26F7" wp14:editId="35768CC6">
                            <wp:extent cx="1624965" cy="653415"/>
                            <wp:effectExtent l="0" t="0" r="635" b="6985"/>
                            <wp:docPr id="736" name="図 736" descr="Macintosh HD:Users:nozaki:Documents:UCLprojects:HASCA:img:rou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ozaki:Documents:UCLprojects:HASCA:img:route1.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624965" cy="653415"/>
                                    </a:xfrm>
                                    <a:prstGeom prst="rect">
                                      <a:avLst/>
                                    </a:prstGeom>
                                    <a:noFill/>
                                    <a:ln>
                                      <a:noFill/>
                                    </a:ln>
                                  </pic:spPr>
                                </pic:pic>
                              </a:graphicData>
                            </a:graphic>
                          </wp:inline>
                        </w:drawing>
                      </w:r>
                    </w:p>
                    <w:p w14:paraId="352B1D88" w14:textId="77777777" w:rsidR="00E71AC3" w:rsidRDefault="00E71AC3" w:rsidP="00B47DCE">
                      <w:pPr>
                        <w:pStyle w:val="a8"/>
                      </w:pPr>
                      <w:r>
                        <w:t>(a) Route A</w:t>
                      </w:r>
                    </w:p>
                    <w:p w14:paraId="5218CD9C" w14:textId="77777777" w:rsidR="00E71AC3" w:rsidRDefault="00E71AC3" w:rsidP="00B47DCE">
                      <w:pPr>
                        <w:keepNext/>
                      </w:pPr>
                      <w:r>
                        <w:rPr>
                          <w:noProof/>
                          <w:lang w:eastAsia="ja-JP"/>
                        </w:rPr>
                        <w:drawing>
                          <wp:inline distT="0" distB="0" distL="0" distR="0" wp14:anchorId="200366DE" wp14:editId="3D8E0B72">
                            <wp:extent cx="1624965" cy="661035"/>
                            <wp:effectExtent l="0" t="0" r="635" b="0"/>
                            <wp:docPr id="737" name="図 737" descr="Macintosh HD:Users:nozaki:Documents:UCLprojects:HASCA:img:rou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nozaki:Documents:UCLprojects:HASCA:img:route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24965" cy="661035"/>
                                    </a:xfrm>
                                    <a:prstGeom prst="rect">
                                      <a:avLst/>
                                    </a:prstGeom>
                                    <a:noFill/>
                                    <a:ln>
                                      <a:noFill/>
                                    </a:ln>
                                  </pic:spPr>
                                </pic:pic>
                              </a:graphicData>
                            </a:graphic>
                          </wp:inline>
                        </w:drawing>
                      </w:r>
                    </w:p>
                    <w:p w14:paraId="1C94C665" w14:textId="77777777" w:rsidR="00E71AC3" w:rsidRDefault="00E71AC3" w:rsidP="00B47DCE">
                      <w:pPr>
                        <w:pStyle w:val="a8"/>
                      </w:pPr>
                      <w:r>
                        <w:t>(b) Route B</w:t>
                      </w:r>
                    </w:p>
                    <w:p w14:paraId="128BD9AD" w14:textId="77777777" w:rsidR="00E71AC3" w:rsidRDefault="00E71AC3" w:rsidP="00B47DCE">
                      <w:pPr>
                        <w:keepNext/>
                      </w:pPr>
                      <w:r>
                        <w:rPr>
                          <w:noProof/>
                          <w:lang w:eastAsia="ja-JP"/>
                        </w:rPr>
                        <w:drawing>
                          <wp:inline distT="0" distB="0" distL="0" distR="0" wp14:anchorId="0D59E21E" wp14:editId="4C445A3C">
                            <wp:extent cx="1624965" cy="661035"/>
                            <wp:effectExtent l="0" t="0" r="635" b="0"/>
                            <wp:docPr id="742" name="図 742" descr="Macintosh HD:Users:nozaki:Documents:UCLprojects:HASCA:img:rout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nozaki:Documents:UCLprojects:HASCA:img:route3.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24965" cy="661035"/>
                                    </a:xfrm>
                                    <a:prstGeom prst="rect">
                                      <a:avLst/>
                                    </a:prstGeom>
                                    <a:noFill/>
                                    <a:ln>
                                      <a:noFill/>
                                    </a:ln>
                                  </pic:spPr>
                                </pic:pic>
                              </a:graphicData>
                            </a:graphic>
                          </wp:inline>
                        </w:drawing>
                      </w:r>
                    </w:p>
                    <w:p w14:paraId="1A2A722E" w14:textId="77777777" w:rsidR="00E71AC3" w:rsidRDefault="00E71AC3" w:rsidP="00B47DCE">
                      <w:pPr>
                        <w:pStyle w:val="a8"/>
                      </w:pPr>
                      <w:r>
                        <w:t>(c) Route C</w:t>
                      </w:r>
                    </w:p>
                    <w:p w14:paraId="696B0841" w14:textId="77777777" w:rsidR="00E71AC3" w:rsidRDefault="00E71AC3" w:rsidP="00B47DCE">
                      <w:pPr>
                        <w:keepNext/>
                      </w:pPr>
                      <w:r>
                        <w:rPr>
                          <w:noProof/>
                          <w:lang w:eastAsia="ja-JP"/>
                        </w:rPr>
                        <w:drawing>
                          <wp:inline distT="0" distB="0" distL="0" distR="0" wp14:anchorId="7546989E" wp14:editId="3059EA06">
                            <wp:extent cx="1632585" cy="661035"/>
                            <wp:effectExtent l="0" t="0" r="0" b="0"/>
                            <wp:docPr id="743" name="図 743" descr="Macintosh HD:Users:nozaki:Documents:UCLprojects:HASCA:img:rout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nozaki:Documents:UCLprojects:HASCA:img:route4.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632585" cy="661035"/>
                                    </a:xfrm>
                                    <a:prstGeom prst="rect">
                                      <a:avLst/>
                                    </a:prstGeom>
                                    <a:noFill/>
                                    <a:ln>
                                      <a:noFill/>
                                    </a:ln>
                                  </pic:spPr>
                                </pic:pic>
                              </a:graphicData>
                            </a:graphic>
                          </wp:inline>
                        </w:drawing>
                      </w:r>
                    </w:p>
                    <w:p w14:paraId="4A2892A2" w14:textId="77777777" w:rsidR="00E71AC3" w:rsidRDefault="00E71AC3" w:rsidP="00B47DCE">
                      <w:pPr>
                        <w:pStyle w:val="a8"/>
                      </w:pPr>
                      <w:r>
                        <w:t>(d) Route D</w:t>
                      </w:r>
                    </w:p>
                    <w:p w14:paraId="118E35B5" w14:textId="5B1913E5" w:rsidR="00E71AC3" w:rsidRPr="00D11391" w:rsidRDefault="00E71AC3" w:rsidP="00B47DCE">
                      <w:pPr>
                        <w:pStyle w:val="a8"/>
                      </w:pPr>
                      <w:bookmarkStart w:id="15" w:name="_Ref359178109"/>
                      <w:proofErr w:type="gramStart"/>
                      <w:r w:rsidRPr="00D11391">
                        <w:t xml:space="preserve">Figure </w:t>
                      </w:r>
                      <w:proofErr w:type="gramEnd"/>
                      <w:r>
                        <w:fldChar w:fldCharType="begin"/>
                      </w:r>
                      <w:r>
                        <w:instrText xml:space="preserve"> SEQ Figure \* ARABIC </w:instrText>
                      </w:r>
                      <w:r>
                        <w:fldChar w:fldCharType="separate"/>
                      </w:r>
                      <w:r>
                        <w:rPr>
                          <w:noProof/>
                        </w:rPr>
                        <w:t>8</w:t>
                      </w:r>
                      <w:r>
                        <w:rPr>
                          <w:noProof/>
                        </w:rPr>
                        <w:fldChar w:fldCharType="end"/>
                      </w:r>
                      <w:bookmarkEnd w:id="15"/>
                      <w:proofErr w:type="gramStart"/>
                      <w:r>
                        <w:t>.</w:t>
                      </w:r>
                      <w:proofErr w:type="gramEnd"/>
                      <w:r>
                        <w:t xml:space="preserve"> </w:t>
                      </w:r>
                      <w:proofErr w:type="gramStart"/>
                      <w:r>
                        <w:t>The shape of routes.</w:t>
                      </w:r>
                      <w:proofErr w:type="gramEnd"/>
                    </w:p>
                  </w:txbxContent>
                </v:textbox>
                <w10:wrap anchorx="page" anchory="page"/>
                <w10:anchorlock/>
              </v:shape>
            </w:pict>
          </mc:Fallback>
        </mc:AlternateContent>
      </w:r>
    </w:p>
    <w:p w14:paraId="5259C61F" w14:textId="17087F04" w:rsidR="002A421D" w:rsidRPr="00BA7B79" w:rsidRDefault="00232524" w:rsidP="004A24C9">
      <w:pPr>
        <w:rPr>
          <w:lang w:eastAsia="ja-JP"/>
        </w:rPr>
      </w:pPr>
      <w:r w:rsidRPr="00BA7B79">
        <w:rPr>
          <w:lang w:eastAsia="ja-JP"/>
        </w:rPr>
        <w:t>Table 3</w:t>
      </w:r>
      <w:r w:rsidR="00C246B1" w:rsidRPr="00BA7B79">
        <w:rPr>
          <w:lang w:eastAsia="ja-JP"/>
        </w:rPr>
        <w:t xml:space="preserve">, </w:t>
      </w:r>
      <w:r w:rsidRPr="00BA7B79">
        <w:rPr>
          <w:lang w:eastAsia="ja-JP"/>
        </w:rPr>
        <w:t xml:space="preserve">Table 4 </w:t>
      </w:r>
      <w:r w:rsidR="00C246B1" w:rsidRPr="00BA7B79">
        <w:rPr>
          <w:lang w:eastAsia="ja-JP"/>
        </w:rPr>
        <w:t>and</w:t>
      </w:r>
      <w:r w:rsidR="00D11391" w:rsidRPr="00BA7B79">
        <w:rPr>
          <w:lang w:eastAsia="ja-JP"/>
        </w:rPr>
        <w:t xml:space="preserve"> </w:t>
      </w:r>
      <w:r w:rsidR="00D11391" w:rsidRPr="00BA7B79">
        <w:rPr>
          <w:lang w:eastAsia="ja-JP"/>
        </w:rPr>
        <w:fldChar w:fldCharType="begin"/>
      </w:r>
      <w:r w:rsidR="00D11391" w:rsidRPr="00BA7B79">
        <w:rPr>
          <w:lang w:eastAsia="ja-JP"/>
        </w:rPr>
        <w:instrText xml:space="preserve"> REF _Ref359178109 \h </w:instrText>
      </w:r>
      <w:r w:rsidR="00D11391" w:rsidRPr="00BA7B79">
        <w:rPr>
          <w:lang w:eastAsia="ja-JP"/>
        </w:rPr>
      </w:r>
      <w:r w:rsidR="00D11391" w:rsidRPr="00BA7B79">
        <w:rPr>
          <w:lang w:eastAsia="ja-JP"/>
        </w:rPr>
        <w:fldChar w:fldCharType="separate"/>
      </w:r>
      <w:r w:rsidR="00E71AC3" w:rsidRPr="00D11391">
        <w:t xml:space="preserve">Figure </w:t>
      </w:r>
      <w:r w:rsidR="00E71AC3">
        <w:rPr>
          <w:noProof/>
        </w:rPr>
        <w:t>8</w:t>
      </w:r>
      <w:r w:rsidR="00D11391" w:rsidRPr="00BA7B79">
        <w:rPr>
          <w:lang w:eastAsia="ja-JP"/>
        </w:rPr>
        <w:fldChar w:fldCharType="end"/>
      </w:r>
      <w:r w:rsidR="00D11391" w:rsidRPr="00BA7B79">
        <w:rPr>
          <w:lang w:eastAsia="ja-JP"/>
        </w:rPr>
        <w:t xml:space="preserve"> </w:t>
      </w:r>
      <w:r w:rsidR="000D54E3" w:rsidRPr="00BA7B79">
        <w:rPr>
          <w:lang w:eastAsia="ja-JP"/>
        </w:rPr>
        <w:t xml:space="preserve">show the information of </w:t>
      </w:r>
      <w:r w:rsidR="004D143E" w:rsidRPr="00BA7B79">
        <w:rPr>
          <w:lang w:eastAsia="ja-JP"/>
        </w:rPr>
        <w:t xml:space="preserve">collected </w:t>
      </w:r>
      <w:r w:rsidR="000D54E3" w:rsidRPr="00BA7B79">
        <w:rPr>
          <w:lang w:eastAsia="ja-JP"/>
        </w:rPr>
        <w:t xml:space="preserve">data and </w:t>
      </w:r>
      <w:r w:rsidR="00196B70" w:rsidRPr="00BA7B79">
        <w:rPr>
          <w:lang w:eastAsia="ja-JP"/>
        </w:rPr>
        <w:t xml:space="preserve">used </w:t>
      </w:r>
      <w:r w:rsidR="000D54E3" w:rsidRPr="00BA7B79">
        <w:rPr>
          <w:lang w:eastAsia="ja-JP"/>
        </w:rPr>
        <w:t>routes.</w:t>
      </w:r>
      <w:r w:rsidR="00744F52" w:rsidRPr="00BA7B79">
        <w:rPr>
          <w:lang w:eastAsia="ja-JP"/>
        </w:rPr>
        <w:t xml:space="preserve"> </w:t>
      </w:r>
      <w:r w:rsidR="00196B70" w:rsidRPr="00BA7B79">
        <w:rPr>
          <w:lang w:eastAsia="ja-JP"/>
        </w:rPr>
        <w:t xml:space="preserve">In </w:t>
      </w:r>
      <w:r w:rsidR="00335B52" w:rsidRPr="00BA7B79">
        <w:rPr>
          <w:lang w:eastAsia="ja-JP"/>
        </w:rPr>
        <w:t>proposed scheme</w:t>
      </w:r>
      <w:r w:rsidR="002E29DA" w:rsidRPr="00BA7B79">
        <w:rPr>
          <w:lang w:eastAsia="ja-JP"/>
        </w:rPr>
        <w:t>, the parameters describing</w:t>
      </w:r>
      <w:r w:rsidR="002A421D" w:rsidRPr="00BA7B79">
        <w:rPr>
          <w:lang w:eastAsia="ja-JP"/>
        </w:rPr>
        <w:t xml:space="preserve"> error models are updated</w:t>
      </w:r>
      <w:r w:rsidR="00DC3046" w:rsidRPr="00BA7B79">
        <w:rPr>
          <w:lang w:eastAsia="ja-JP"/>
        </w:rPr>
        <w:t xml:space="preserve"> every time measuring</w:t>
      </w:r>
      <w:r w:rsidR="00196B70" w:rsidRPr="00BA7B79">
        <w:rPr>
          <w:lang w:eastAsia="ja-JP"/>
        </w:rPr>
        <w:t xml:space="preserve"> sparse location</w:t>
      </w:r>
      <w:r w:rsidR="00915574" w:rsidRPr="00BA7B79">
        <w:rPr>
          <w:lang w:eastAsia="ja-JP"/>
        </w:rPr>
        <w:t xml:space="preserve"> as mentioned in the section “Proposal</w:t>
      </w:r>
      <w:r w:rsidR="00335B52" w:rsidRPr="00BA7B79">
        <w:rPr>
          <w:lang w:eastAsia="ja-JP"/>
        </w:rPr>
        <w:t xml:space="preserve"> of</w:t>
      </w:r>
      <w:r w:rsidR="00915574" w:rsidRPr="00BA7B79">
        <w:rPr>
          <w:lang w:eastAsia="ja-JP"/>
        </w:rPr>
        <w:t xml:space="preserve"> Compensation scheme”</w:t>
      </w:r>
      <w:r w:rsidR="00196B70" w:rsidRPr="00BA7B79">
        <w:rPr>
          <w:lang w:eastAsia="ja-JP"/>
        </w:rPr>
        <w:t>. Moreover</w:t>
      </w:r>
      <w:r w:rsidR="00D03311" w:rsidRPr="00BA7B79">
        <w:rPr>
          <w:lang w:eastAsia="ja-JP"/>
        </w:rPr>
        <w:t>,</w:t>
      </w:r>
      <w:r w:rsidR="002A421D" w:rsidRPr="00BA7B79">
        <w:rPr>
          <w:lang w:eastAsia="ja-JP"/>
        </w:rPr>
        <w:t xml:space="preserve"> </w:t>
      </w:r>
      <w:r w:rsidR="001B28CD" w:rsidRPr="00BA7B79">
        <w:rPr>
          <w:lang w:eastAsia="ja-JP"/>
        </w:rPr>
        <w:t>the</w:t>
      </w:r>
      <w:r w:rsidR="002A421D" w:rsidRPr="00BA7B79">
        <w:rPr>
          <w:lang w:eastAsia="ja-JP"/>
        </w:rPr>
        <w:t xml:space="preserve"> previous estimated trajectory is compensated</w:t>
      </w:r>
      <w:r w:rsidR="00196B70" w:rsidRPr="00BA7B79">
        <w:rPr>
          <w:lang w:eastAsia="ja-JP"/>
        </w:rPr>
        <w:t xml:space="preserve"> at the same time</w:t>
      </w:r>
      <w:r w:rsidR="002A421D" w:rsidRPr="00BA7B79">
        <w:rPr>
          <w:lang w:eastAsia="ja-JP"/>
        </w:rPr>
        <w:t xml:space="preserve">. This trajectory compensation is useful for the purpose of </w:t>
      </w:r>
      <w:r w:rsidR="00E86E5A" w:rsidRPr="00BA7B79">
        <w:rPr>
          <w:lang w:eastAsia="ja-JP"/>
        </w:rPr>
        <w:t xml:space="preserve">people flow analysis. However </w:t>
      </w:r>
      <w:r w:rsidR="00196B70" w:rsidRPr="00BA7B79">
        <w:rPr>
          <w:lang w:eastAsia="ja-JP"/>
        </w:rPr>
        <w:t>trajectory compensation</w:t>
      </w:r>
      <w:r w:rsidR="002E29DA" w:rsidRPr="00BA7B79">
        <w:rPr>
          <w:lang w:eastAsia="ja-JP"/>
        </w:rPr>
        <w:t xml:space="preserve"> is meaningless</w:t>
      </w:r>
      <w:r w:rsidR="00196B70" w:rsidRPr="00BA7B79">
        <w:rPr>
          <w:lang w:eastAsia="ja-JP"/>
        </w:rPr>
        <w:t xml:space="preserve"> for the purpose of navigation, r</w:t>
      </w:r>
      <w:r w:rsidR="00E86E5A" w:rsidRPr="00BA7B79">
        <w:rPr>
          <w:lang w:eastAsia="ja-JP"/>
        </w:rPr>
        <w:t>eal-time estimation is important</w:t>
      </w:r>
      <w:r w:rsidR="00196B70" w:rsidRPr="00BA7B79">
        <w:rPr>
          <w:lang w:eastAsia="ja-JP"/>
        </w:rPr>
        <w:t xml:space="preserve"> for this purpose</w:t>
      </w:r>
      <w:r w:rsidR="00E86E5A" w:rsidRPr="00BA7B79">
        <w:rPr>
          <w:lang w:eastAsia="ja-JP"/>
        </w:rPr>
        <w:t>.</w:t>
      </w:r>
      <w:r w:rsidR="00154913" w:rsidRPr="00BA7B79">
        <w:rPr>
          <w:lang w:eastAsia="ja-JP"/>
        </w:rPr>
        <w:t xml:space="preserve"> Therefore, we evaluate</w:t>
      </w:r>
      <w:r w:rsidR="0023680A" w:rsidRPr="00BA7B79">
        <w:rPr>
          <w:lang w:eastAsia="ja-JP"/>
        </w:rPr>
        <w:t xml:space="preserve"> </w:t>
      </w:r>
      <w:r w:rsidR="0018549C" w:rsidRPr="00BA7B79">
        <w:rPr>
          <w:lang w:eastAsia="ja-JP"/>
        </w:rPr>
        <w:t xml:space="preserve">post </w:t>
      </w:r>
      <w:r w:rsidR="00196B70" w:rsidRPr="00BA7B79">
        <w:rPr>
          <w:lang w:eastAsia="ja-JP"/>
        </w:rPr>
        <w:t>compensation, which execute</w:t>
      </w:r>
      <w:r w:rsidR="00D03311" w:rsidRPr="00BA7B79">
        <w:rPr>
          <w:lang w:eastAsia="ja-JP"/>
        </w:rPr>
        <w:t>s</w:t>
      </w:r>
      <w:r w:rsidR="0023680A" w:rsidRPr="00BA7B79">
        <w:rPr>
          <w:lang w:eastAsia="ja-JP"/>
        </w:rPr>
        <w:t xml:space="preserve"> the previous trajectory compensation, and </w:t>
      </w:r>
      <w:r w:rsidR="00671F13" w:rsidRPr="00BA7B79">
        <w:rPr>
          <w:lang w:eastAsia="ja-JP"/>
        </w:rPr>
        <w:t>real-time compensation</w:t>
      </w:r>
      <w:r w:rsidR="00196B70" w:rsidRPr="00BA7B79">
        <w:rPr>
          <w:lang w:eastAsia="ja-JP"/>
        </w:rPr>
        <w:t>, which</w:t>
      </w:r>
      <w:r w:rsidR="004A0A6C" w:rsidRPr="00BA7B79">
        <w:rPr>
          <w:lang w:eastAsia="ja-JP"/>
        </w:rPr>
        <w:t xml:space="preserve"> do</w:t>
      </w:r>
      <w:r w:rsidR="0046167C" w:rsidRPr="00BA7B79">
        <w:rPr>
          <w:lang w:eastAsia="ja-JP"/>
        </w:rPr>
        <w:t>es</w:t>
      </w:r>
      <w:r w:rsidR="004A0A6C" w:rsidRPr="00BA7B79">
        <w:rPr>
          <w:lang w:eastAsia="ja-JP"/>
        </w:rPr>
        <w:t xml:space="preserve"> not</w:t>
      </w:r>
      <w:r w:rsidR="002E29DA" w:rsidRPr="00BA7B79">
        <w:rPr>
          <w:lang w:eastAsia="ja-JP"/>
        </w:rPr>
        <w:t xml:space="preserve"> execute this</w:t>
      </w:r>
      <w:r w:rsidR="00E77207" w:rsidRPr="00BA7B79">
        <w:rPr>
          <w:lang w:eastAsia="ja-JP"/>
        </w:rPr>
        <w:t>.</w:t>
      </w:r>
    </w:p>
    <w:p w14:paraId="4CE33BDC" w14:textId="77777777" w:rsidR="00E3683A" w:rsidRPr="00BA7B79" w:rsidRDefault="00E3683A" w:rsidP="00E3683A">
      <w:pPr>
        <w:rPr>
          <w:lang w:eastAsia="ja-JP"/>
        </w:rPr>
      </w:pPr>
      <w:r w:rsidRPr="00BA7B79">
        <w:rPr>
          <w:lang w:eastAsia="ja-JP"/>
        </w:rPr>
        <w:t>We use following things as evaluation metric based on the reference [</w:t>
      </w:r>
      <w:r w:rsidRPr="00BA7B79">
        <w:rPr>
          <w:lang w:eastAsia="ja-JP"/>
        </w:rPr>
        <w:fldChar w:fldCharType="begin"/>
      </w:r>
      <w:r w:rsidRPr="00BA7B79">
        <w:rPr>
          <w:lang w:eastAsia="ja-JP"/>
        </w:rPr>
        <w:instrText xml:space="preserve"> REF _Ref358585137 \n \h </w:instrText>
      </w:r>
      <w:r w:rsidRPr="00BA7B79">
        <w:rPr>
          <w:lang w:eastAsia="ja-JP"/>
        </w:rPr>
      </w:r>
      <w:r w:rsidRPr="00BA7B79">
        <w:rPr>
          <w:lang w:eastAsia="ja-JP"/>
        </w:rPr>
        <w:fldChar w:fldCharType="separate"/>
      </w:r>
      <w:r w:rsidR="00E71AC3">
        <w:rPr>
          <w:lang w:eastAsia="ja-JP"/>
        </w:rPr>
        <w:t>1</w:t>
      </w:r>
      <w:r w:rsidRPr="00BA7B79">
        <w:rPr>
          <w:lang w:eastAsia="ja-JP"/>
        </w:rPr>
        <w:fldChar w:fldCharType="end"/>
      </w:r>
      <w:r w:rsidRPr="00BA7B79">
        <w:rPr>
          <w:lang w:eastAsia="ja-JP"/>
        </w:rPr>
        <w:t>].</w:t>
      </w:r>
    </w:p>
    <w:p w14:paraId="447C3F7D" w14:textId="77777777" w:rsidR="00E3683A" w:rsidRPr="00BA7B79" w:rsidRDefault="00E3683A" w:rsidP="00E3683A">
      <w:pPr>
        <w:pStyle w:val="bulletlist"/>
        <w:rPr>
          <w:lang w:eastAsia="ja-JP"/>
        </w:rPr>
      </w:pPr>
      <w:r w:rsidRPr="00BA7B79">
        <w:rPr>
          <w:lang w:eastAsia="ja-JP"/>
        </w:rPr>
        <w:t>Position error rate, which is generated per second</w:t>
      </w:r>
    </w:p>
    <w:p w14:paraId="6D9C6CB5" w14:textId="77777777" w:rsidR="00E3683A" w:rsidRPr="00BA7B79" w:rsidRDefault="00E3683A" w:rsidP="00E3683A">
      <w:pPr>
        <w:pStyle w:val="bulletlist"/>
        <w:rPr>
          <w:lang w:eastAsia="ja-JP"/>
        </w:rPr>
      </w:pPr>
      <w:r w:rsidRPr="00BA7B79">
        <w:rPr>
          <w:lang w:eastAsia="ja-JP"/>
        </w:rPr>
        <w:t>Route distance error rate, which is generated per meter</w:t>
      </w:r>
    </w:p>
    <w:p w14:paraId="250354D7" w14:textId="77777777" w:rsidR="00E3683A" w:rsidRPr="00BA7B79" w:rsidRDefault="00E3683A" w:rsidP="00E3683A">
      <w:pPr>
        <w:pStyle w:val="bulletlist"/>
        <w:numPr>
          <w:ilvl w:val="0"/>
          <w:numId w:val="0"/>
        </w:numPr>
        <w:spacing w:line="240" w:lineRule="auto"/>
        <w:ind w:left="216"/>
        <w:rPr>
          <w:lang w:eastAsia="ja-JP"/>
        </w:rPr>
      </w:pPr>
    </w:p>
    <w:p w14:paraId="7B620B52" w14:textId="1456F8E4" w:rsidR="00E3683A" w:rsidRPr="00BA7B79" w:rsidRDefault="00E3683A" w:rsidP="004A24C9">
      <w:pPr>
        <w:rPr>
          <w:lang w:eastAsia="ja-JP"/>
        </w:rPr>
      </w:pPr>
      <w:r w:rsidRPr="00BA7B79">
        <w:rPr>
          <w:lang w:eastAsia="ja-JP"/>
        </w:rPr>
        <w:t xml:space="preserve">The Unit of these metrics is a percentage. However, they stand for </w:t>
      </w:r>
      <w:r w:rsidRPr="00BA7B79">
        <w:rPr>
          <w:noProof/>
          <w:position w:val="-6"/>
          <w:lang w:eastAsia="ja-JP"/>
        </w:rPr>
        <w:drawing>
          <wp:inline distT="0" distB="0" distL="0" distR="0" wp14:anchorId="7B5955E9" wp14:editId="72502A25">
            <wp:extent cx="245110" cy="139065"/>
            <wp:effectExtent l="0" t="0" r="8890" b="0"/>
            <wp:docPr id="205" name="図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5110" cy="139065"/>
                    </a:xfrm>
                    <a:prstGeom prst="rect">
                      <a:avLst/>
                    </a:prstGeom>
                    <a:noFill/>
                    <a:ln>
                      <a:noFill/>
                    </a:ln>
                  </pic:spPr>
                </pic:pic>
              </a:graphicData>
            </a:graphic>
          </wp:inline>
        </w:drawing>
      </w:r>
      <w:r w:rsidRPr="00BA7B79">
        <w:rPr>
          <w:lang w:eastAsia="ja-JP"/>
        </w:rPr>
        <w:t xml:space="preserve"> or </w:t>
      </w:r>
      <w:r w:rsidRPr="00BA7B79">
        <w:rPr>
          <w:noProof/>
          <w:position w:val="-6"/>
          <w:lang w:eastAsia="ja-JP"/>
        </w:rPr>
        <w:drawing>
          <wp:inline distT="0" distB="0" distL="0" distR="0" wp14:anchorId="2D41B5AB" wp14:editId="70932EB5">
            <wp:extent cx="277495" cy="139065"/>
            <wp:effectExtent l="0" t="0" r="1905" b="0"/>
            <wp:docPr id="206" name="図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77495" cy="139065"/>
                    </a:xfrm>
                    <a:prstGeom prst="rect">
                      <a:avLst/>
                    </a:prstGeom>
                    <a:noFill/>
                    <a:ln>
                      <a:noFill/>
                    </a:ln>
                  </pic:spPr>
                </pic:pic>
              </a:graphicData>
            </a:graphic>
          </wp:inline>
        </w:drawing>
      </w:r>
      <w:r w:rsidRPr="00BA7B79">
        <w:rPr>
          <w:lang w:eastAsia="ja-JP"/>
        </w:rPr>
        <w:t>. Metrics are derived as follows. First, we calculate each error every correct location obtained by UWB localization system. Second, we create scatter plot that set time or distanc</w:t>
      </w:r>
      <w:r w:rsidR="00FD0731" w:rsidRPr="00BA7B79">
        <w:rPr>
          <w:lang w:eastAsia="ja-JP"/>
        </w:rPr>
        <w:t>e on a</w:t>
      </w:r>
      <w:r w:rsidRPr="00BA7B79">
        <w:rPr>
          <w:lang w:eastAsia="ja-JP"/>
        </w:rPr>
        <w:t xml:space="preserve"> </w:t>
      </w:r>
      <w:r w:rsidR="00FD0731" w:rsidRPr="00BA7B79">
        <w:rPr>
          <w:lang w:eastAsia="ja-JP"/>
        </w:rPr>
        <w:t>horizontal axis and error on a</w:t>
      </w:r>
      <w:r w:rsidRPr="00BA7B79">
        <w:rPr>
          <w:lang w:eastAsia="ja-JP"/>
        </w:rPr>
        <w:t xml:space="preserve"> vertical axis by putting all the calculated errors. Third, we calculate the slope of the line regressed by using the least square estimation method. This slope is evaluation metric. Finally, calculate the average of</w:t>
      </w:r>
      <w:r w:rsidR="00FD0731" w:rsidRPr="00BA7B79">
        <w:rPr>
          <w:lang w:eastAsia="ja-JP"/>
        </w:rPr>
        <w:t xml:space="preserve"> four route’s evaluation location estimation error</w:t>
      </w:r>
      <w:r w:rsidRPr="00BA7B79">
        <w:rPr>
          <w:lang w:eastAsia="ja-JP"/>
        </w:rPr>
        <w:t xml:space="preserve">. Table 5 shows the average of evaluation </w:t>
      </w:r>
      <w:r w:rsidR="0013528B" w:rsidRPr="00BA7B79">
        <w:rPr>
          <w:lang w:eastAsia="ja-JP"/>
        </w:rPr>
        <w:t>location e</w:t>
      </w:r>
      <w:r w:rsidR="00DF4E9E" w:rsidRPr="00BA7B79">
        <w:rPr>
          <w:lang w:eastAsia="ja-JP"/>
        </w:rPr>
        <w:t>stimation error for each second or meter</w:t>
      </w:r>
      <w:r w:rsidRPr="00BA7B79">
        <w:rPr>
          <w:lang w:eastAsia="ja-JP"/>
        </w:rPr>
        <w:t xml:space="preserve"> </w:t>
      </w:r>
      <w:r w:rsidR="00622108">
        <w:rPr>
          <w:lang w:eastAsia="ja-JP"/>
        </w:rPr>
        <w:t>without compensation</w:t>
      </w:r>
      <w:bookmarkStart w:id="16" w:name="_GoBack"/>
      <w:bookmarkEnd w:id="16"/>
      <w:r w:rsidRPr="00BA7B79">
        <w:rPr>
          <w:lang w:eastAsia="ja-JP"/>
        </w:rPr>
        <w:t>.</w:t>
      </w:r>
    </w:p>
    <w:p w14:paraId="4C3D6D57" w14:textId="6F89643C" w:rsidR="000D3DC2" w:rsidRPr="00BA7B79" w:rsidRDefault="0018549C" w:rsidP="000D3DC2">
      <w:pPr>
        <w:pStyle w:val="2"/>
        <w:rPr>
          <w:lang w:eastAsia="ja-JP"/>
        </w:rPr>
      </w:pPr>
      <w:r w:rsidRPr="00BA7B79">
        <w:rPr>
          <w:lang w:eastAsia="ja-JP"/>
        </w:rPr>
        <w:t>Post compensation</w:t>
      </w:r>
    </w:p>
    <w:p w14:paraId="4723D09B" w14:textId="29E8A418" w:rsidR="00DC61DF" w:rsidRPr="00BA7B79" w:rsidRDefault="00DE3D6D" w:rsidP="00A85D4B">
      <w:pPr>
        <w:rPr>
          <w:lang w:eastAsia="ja-JP"/>
        </w:rPr>
      </w:pPr>
      <w:r w:rsidRPr="00BA7B79">
        <w:rPr>
          <w:lang w:eastAsia="ja-JP"/>
        </w:rPr>
        <w:t xml:space="preserve">Table </w:t>
      </w:r>
      <w:r w:rsidR="009A0254" w:rsidRPr="00BA7B79">
        <w:rPr>
          <w:lang w:eastAsia="ja-JP"/>
        </w:rPr>
        <w:t>6</w:t>
      </w:r>
      <w:r w:rsidRPr="00BA7B79">
        <w:rPr>
          <w:lang w:eastAsia="ja-JP"/>
        </w:rPr>
        <w:t xml:space="preserve"> shows the average of evaluat</w:t>
      </w:r>
      <w:r w:rsidR="00FD0731" w:rsidRPr="00BA7B79">
        <w:rPr>
          <w:lang w:eastAsia="ja-JP"/>
        </w:rPr>
        <w:t>ion location estimation error</w:t>
      </w:r>
      <w:r w:rsidRPr="00BA7B79">
        <w:rPr>
          <w:lang w:eastAsia="ja-JP"/>
        </w:rPr>
        <w:t xml:space="preserve">. </w:t>
      </w:r>
      <w:r w:rsidR="0081158D" w:rsidRPr="00BA7B79">
        <w:rPr>
          <w:lang w:eastAsia="ja-JP"/>
        </w:rPr>
        <w:t xml:space="preserve">In </w:t>
      </w:r>
      <w:r w:rsidR="0018549C" w:rsidRPr="00BA7B79">
        <w:rPr>
          <w:lang w:eastAsia="ja-JP"/>
        </w:rPr>
        <w:t xml:space="preserve">post </w:t>
      </w:r>
      <w:r w:rsidR="0081158D" w:rsidRPr="00BA7B79">
        <w:rPr>
          <w:lang w:eastAsia="ja-JP"/>
        </w:rPr>
        <w:t xml:space="preserve">compensation, </w:t>
      </w:r>
      <w:r w:rsidR="00FD0731" w:rsidRPr="00BA7B79">
        <w:rPr>
          <w:lang w:eastAsia="ja-JP"/>
        </w:rPr>
        <w:t xml:space="preserve">the </w:t>
      </w:r>
      <w:r w:rsidR="00FA5DCF" w:rsidRPr="00BA7B79">
        <w:rPr>
          <w:lang w:eastAsia="ja-JP"/>
        </w:rPr>
        <w:t>position error rate is improved to approximately 10%</w:t>
      </w:r>
      <w:r w:rsidRPr="00BA7B79">
        <w:rPr>
          <w:lang w:eastAsia="ja-JP"/>
        </w:rPr>
        <w:t xml:space="preserve"> </w:t>
      </w:r>
      <w:r w:rsidR="00D03311" w:rsidRPr="00BA7B79">
        <w:rPr>
          <w:lang w:eastAsia="ja-JP"/>
        </w:rPr>
        <w:t>when utilizing</w:t>
      </w:r>
      <w:r w:rsidRPr="00BA7B79">
        <w:rPr>
          <w:lang w:eastAsia="ja-JP"/>
        </w:rPr>
        <w:t xml:space="preserve"> the </w:t>
      </w:r>
      <w:r w:rsidR="006F13CA" w:rsidRPr="00BA7B79">
        <w:rPr>
          <w:lang w:eastAsia="ja-JP"/>
        </w:rPr>
        <w:t>similarity transformation model</w:t>
      </w:r>
      <w:r w:rsidRPr="00BA7B79">
        <w:rPr>
          <w:lang w:eastAsia="ja-JP"/>
        </w:rPr>
        <w:t>. Moreover</w:t>
      </w:r>
      <w:r w:rsidR="00D03311" w:rsidRPr="00BA7B79">
        <w:rPr>
          <w:lang w:eastAsia="ja-JP"/>
        </w:rPr>
        <w:t>,</w:t>
      </w:r>
      <w:r w:rsidR="00FA5DCF" w:rsidRPr="00BA7B79">
        <w:rPr>
          <w:lang w:eastAsia="ja-JP"/>
        </w:rPr>
        <w:t xml:space="preserve"> </w:t>
      </w:r>
      <w:r w:rsidR="0031211D" w:rsidRPr="00BA7B79">
        <w:rPr>
          <w:lang w:eastAsia="ja-JP"/>
        </w:rPr>
        <w:t>route distance</w:t>
      </w:r>
      <w:r w:rsidR="007B0213" w:rsidRPr="00BA7B79">
        <w:rPr>
          <w:lang w:eastAsia="ja-JP"/>
        </w:rPr>
        <w:t xml:space="preserve"> error rate </w:t>
      </w:r>
      <w:r w:rsidR="001E4737" w:rsidRPr="00BA7B79">
        <w:rPr>
          <w:lang w:eastAsia="ja-JP"/>
        </w:rPr>
        <w:t xml:space="preserve">is improved to </w:t>
      </w:r>
      <w:r w:rsidR="00A12FF4" w:rsidRPr="00BA7B79">
        <w:rPr>
          <w:lang w:eastAsia="ja-JP"/>
        </w:rPr>
        <w:t xml:space="preserve">approximately </w:t>
      </w:r>
      <w:r w:rsidR="00FA5DCF" w:rsidRPr="00BA7B79">
        <w:rPr>
          <w:lang w:eastAsia="ja-JP"/>
        </w:rPr>
        <w:t>7</w:t>
      </w:r>
      <w:r w:rsidR="00DC61DF" w:rsidRPr="00BA7B79">
        <w:rPr>
          <w:lang w:eastAsia="ja-JP"/>
        </w:rPr>
        <w:t>%</w:t>
      </w:r>
      <w:r w:rsidRPr="00BA7B79">
        <w:rPr>
          <w:lang w:eastAsia="ja-JP"/>
        </w:rPr>
        <w:t xml:space="preserve"> </w:t>
      </w:r>
      <w:r w:rsidR="00D03311" w:rsidRPr="00BA7B79">
        <w:rPr>
          <w:lang w:eastAsia="ja-JP"/>
        </w:rPr>
        <w:t>when utilizing</w:t>
      </w:r>
      <w:r w:rsidRPr="00BA7B79">
        <w:rPr>
          <w:lang w:eastAsia="ja-JP"/>
        </w:rPr>
        <w:t xml:space="preserve"> the </w:t>
      </w:r>
      <w:r w:rsidR="006F13CA" w:rsidRPr="00BA7B79">
        <w:rPr>
          <w:lang w:eastAsia="ja-JP"/>
        </w:rPr>
        <w:t xml:space="preserve">linear approximation </w:t>
      </w:r>
      <w:r w:rsidRPr="00BA7B79">
        <w:rPr>
          <w:lang w:eastAsia="ja-JP"/>
        </w:rPr>
        <w:t>model</w:t>
      </w:r>
      <w:r w:rsidR="00DC61DF" w:rsidRPr="00BA7B79">
        <w:rPr>
          <w:lang w:eastAsia="ja-JP"/>
        </w:rPr>
        <w:t>.</w:t>
      </w:r>
    </w:p>
    <w:p w14:paraId="4A6E1CA6" w14:textId="7DBC1940" w:rsidR="000D3DC2" w:rsidRPr="00BA7B79" w:rsidRDefault="00671F13" w:rsidP="000D3DC2">
      <w:pPr>
        <w:pStyle w:val="2"/>
        <w:rPr>
          <w:lang w:eastAsia="ja-JP"/>
        </w:rPr>
      </w:pPr>
      <w:r w:rsidRPr="00BA7B79">
        <w:rPr>
          <w:lang w:eastAsia="ja-JP"/>
        </w:rPr>
        <w:t>Real-time compensation</w:t>
      </w:r>
      <w:r w:rsidR="0055248B" w:rsidRPr="00BA7B79">
        <w:rPr>
          <w:noProof/>
          <w:lang w:eastAsia="ja-JP"/>
        </w:rPr>
        <w:t xml:space="preserve"> </w:t>
      </w:r>
    </w:p>
    <w:p w14:paraId="7C8D7A66" w14:textId="3FE932F5" w:rsidR="00516F89" w:rsidRPr="00BA7B79" w:rsidRDefault="00485809" w:rsidP="000D3DC2">
      <w:pPr>
        <w:rPr>
          <w:lang w:eastAsia="ja-JP"/>
        </w:rPr>
      </w:pPr>
      <w:r w:rsidRPr="00BA7B79">
        <w:rPr>
          <w:lang w:eastAsia="ja-JP"/>
        </w:rPr>
        <w:t xml:space="preserve">Table </w:t>
      </w:r>
      <w:r w:rsidR="009A0254" w:rsidRPr="00BA7B79">
        <w:rPr>
          <w:lang w:eastAsia="ja-JP"/>
        </w:rPr>
        <w:t>7</w:t>
      </w:r>
      <w:r w:rsidRPr="00BA7B79">
        <w:rPr>
          <w:lang w:eastAsia="ja-JP"/>
        </w:rPr>
        <w:t xml:space="preserve"> shows the averag</w:t>
      </w:r>
      <w:r w:rsidR="00FD0731" w:rsidRPr="00BA7B79">
        <w:rPr>
          <w:lang w:eastAsia="ja-JP"/>
        </w:rPr>
        <w:t>e of evaluation location estimation error</w:t>
      </w:r>
      <w:r w:rsidRPr="00BA7B79">
        <w:rPr>
          <w:lang w:eastAsia="ja-JP"/>
        </w:rPr>
        <w:t xml:space="preserve">. </w:t>
      </w:r>
      <w:r w:rsidR="00614D34" w:rsidRPr="00BA7B79">
        <w:rPr>
          <w:lang w:eastAsia="ja-JP"/>
        </w:rPr>
        <w:t xml:space="preserve">In </w:t>
      </w:r>
      <w:r w:rsidR="00671F13" w:rsidRPr="00BA7B79">
        <w:rPr>
          <w:lang w:eastAsia="ja-JP"/>
        </w:rPr>
        <w:t>real-time compensation</w:t>
      </w:r>
      <w:r w:rsidR="0081158D" w:rsidRPr="00BA7B79">
        <w:rPr>
          <w:lang w:eastAsia="ja-JP"/>
        </w:rPr>
        <w:t xml:space="preserve">, utilizing the </w:t>
      </w:r>
      <w:r w:rsidR="00483E03" w:rsidRPr="00BA7B79">
        <w:rPr>
          <w:lang w:eastAsia="ja-JP"/>
        </w:rPr>
        <w:t xml:space="preserve">linear approximation </w:t>
      </w:r>
      <w:r w:rsidR="0081158D" w:rsidRPr="00BA7B79">
        <w:rPr>
          <w:lang w:eastAsia="ja-JP"/>
        </w:rPr>
        <w:t>model</w:t>
      </w:r>
      <w:r w:rsidR="00483E03" w:rsidRPr="00BA7B79">
        <w:rPr>
          <w:lang w:eastAsia="ja-JP"/>
        </w:rPr>
        <w:t xml:space="preserve"> </w:t>
      </w:r>
      <w:r w:rsidR="0081158D" w:rsidRPr="00BA7B79">
        <w:rPr>
          <w:lang w:eastAsia="ja-JP"/>
        </w:rPr>
        <w:t xml:space="preserve">tends to be fine rather than utilizing the </w:t>
      </w:r>
      <w:r w:rsidR="00483E03" w:rsidRPr="00BA7B79">
        <w:rPr>
          <w:lang w:eastAsia="ja-JP"/>
        </w:rPr>
        <w:t>similarity transformation model</w:t>
      </w:r>
      <w:r w:rsidR="0081158D" w:rsidRPr="00BA7B79">
        <w:rPr>
          <w:lang w:eastAsia="ja-JP"/>
        </w:rPr>
        <w:t xml:space="preserve">. </w:t>
      </w:r>
      <w:r w:rsidRPr="00BA7B79">
        <w:rPr>
          <w:lang w:eastAsia="ja-JP"/>
        </w:rPr>
        <w:t>B</w:t>
      </w:r>
      <w:r w:rsidR="00516F89" w:rsidRPr="00BA7B79">
        <w:rPr>
          <w:lang w:eastAsia="ja-JP"/>
        </w:rPr>
        <w:t>o</w:t>
      </w:r>
      <w:r w:rsidR="005B2B84" w:rsidRPr="00BA7B79">
        <w:rPr>
          <w:lang w:eastAsia="ja-JP"/>
        </w:rPr>
        <w:t>th evaluation metric values</w:t>
      </w:r>
      <w:r w:rsidR="00483E03" w:rsidRPr="00BA7B79">
        <w:rPr>
          <w:lang w:eastAsia="ja-JP"/>
        </w:rPr>
        <w:t xml:space="preserve"> decrease</w:t>
      </w:r>
      <w:r w:rsidR="00AC6C0C" w:rsidRPr="00BA7B79">
        <w:rPr>
          <w:lang w:eastAsia="ja-JP"/>
        </w:rPr>
        <w:t xml:space="preserve"> approximately 3% lower</w:t>
      </w:r>
      <w:r w:rsidRPr="00BA7B79">
        <w:rPr>
          <w:lang w:eastAsia="ja-JP"/>
        </w:rPr>
        <w:t>.</w:t>
      </w:r>
    </w:p>
    <w:p w14:paraId="2B82754B" w14:textId="4B8BE465" w:rsidR="000D3DC2" w:rsidRPr="00BA7B79" w:rsidRDefault="00671F13" w:rsidP="000D3DC2">
      <w:pPr>
        <w:pStyle w:val="2"/>
        <w:rPr>
          <w:lang w:eastAsia="ja-JP"/>
        </w:rPr>
      </w:pPr>
      <w:r w:rsidRPr="00BA7B79">
        <w:rPr>
          <w:lang w:eastAsia="ja-JP"/>
        </w:rPr>
        <w:t>Discussion</w:t>
      </w:r>
      <w:r w:rsidR="00485809" w:rsidRPr="00BA7B79">
        <w:rPr>
          <w:lang w:eastAsia="ja-JP"/>
        </w:rPr>
        <w:t xml:space="preserve"> about E</w:t>
      </w:r>
      <w:r w:rsidR="005321B1" w:rsidRPr="00BA7B79">
        <w:rPr>
          <w:lang w:eastAsia="ja-JP"/>
        </w:rPr>
        <w:t>rror</w:t>
      </w:r>
      <w:r w:rsidR="00485809" w:rsidRPr="00BA7B79">
        <w:rPr>
          <w:lang w:eastAsia="ja-JP"/>
        </w:rPr>
        <w:t xml:space="preserve"> Model</w:t>
      </w:r>
      <w:r w:rsidR="005321B1" w:rsidRPr="00BA7B79">
        <w:rPr>
          <w:lang w:eastAsia="ja-JP"/>
        </w:rPr>
        <w:t xml:space="preserve"> of </w:t>
      </w:r>
      <w:r w:rsidR="007B532D" w:rsidRPr="00BA7B79">
        <w:rPr>
          <w:lang w:eastAsia="ja-JP"/>
        </w:rPr>
        <w:t>Moving D</w:t>
      </w:r>
      <w:r w:rsidR="0031211D" w:rsidRPr="00BA7B79">
        <w:rPr>
          <w:lang w:eastAsia="ja-JP"/>
        </w:rPr>
        <w:t>istance</w:t>
      </w:r>
      <w:r w:rsidR="00922BDD" w:rsidRPr="00BA7B79">
        <w:rPr>
          <w:noProof/>
          <w:lang w:eastAsia="ja-JP"/>
        </w:rPr>
        <w:t xml:space="preserve"> </w:t>
      </w:r>
    </w:p>
    <w:p w14:paraId="3A192470" w14:textId="66BB3BD3" w:rsidR="005321B1" w:rsidRPr="00BA7B79" w:rsidRDefault="000573D9" w:rsidP="005321B1">
      <w:pPr>
        <w:rPr>
          <w:lang w:eastAsia="ja-JP"/>
        </w:rPr>
      </w:pPr>
      <w:r w:rsidRPr="00BA7B79">
        <w:rPr>
          <w:noProof/>
          <w:lang w:eastAsia="ja-JP"/>
        </w:rPr>
        <w:t xml:space="preserve">In post compensation, from the viewpoint of position error rate, utilizing the </w:t>
      </w:r>
      <w:r w:rsidR="00483E03" w:rsidRPr="00BA7B79">
        <w:rPr>
          <w:noProof/>
          <w:lang w:eastAsia="ja-JP"/>
        </w:rPr>
        <w:t xml:space="preserve">similarity transformation </w:t>
      </w:r>
      <w:r w:rsidRPr="00BA7B79">
        <w:rPr>
          <w:noProof/>
          <w:lang w:eastAsia="ja-JP"/>
        </w:rPr>
        <w:t xml:space="preserve">model tends to be fine rather than </w:t>
      </w:r>
      <w:r w:rsidR="000041C1" w:rsidRPr="00BA7B79">
        <w:rPr>
          <w:noProof/>
          <w:lang w:eastAsia="ja-JP"/>
        </w:rPr>
        <w:t xml:space="preserve">utilizing </w:t>
      </w:r>
      <w:r w:rsidR="007C48E3" w:rsidRPr="00BA7B79">
        <w:rPr>
          <w:noProof/>
          <w:lang w:eastAsia="ja-JP"/>
        </w:rPr>
        <w:t>the linear approximation</w:t>
      </w:r>
      <w:r w:rsidR="00CC1E57" w:rsidRPr="00BA7B79">
        <w:rPr>
          <w:noProof/>
          <w:lang w:eastAsia="ja-JP"/>
        </w:rPr>
        <w:t xml:space="preserve"> model</w:t>
      </w:r>
      <w:r w:rsidRPr="00BA7B79">
        <w:rPr>
          <w:noProof/>
          <w:lang w:eastAsia="ja-JP"/>
        </w:rPr>
        <w:t>.</w:t>
      </w:r>
      <w:r w:rsidR="00D62665" w:rsidRPr="00BA7B79">
        <w:rPr>
          <w:noProof/>
          <w:lang w:eastAsia="ja-JP"/>
        </w:rPr>
        <w:t xml:space="preserve"> The b</w:t>
      </w:r>
      <w:r w:rsidR="00CC1E57" w:rsidRPr="00BA7B79">
        <w:rPr>
          <w:noProof/>
          <w:lang w:eastAsia="ja-JP"/>
        </w:rPr>
        <w:t xml:space="preserve">est error rate </w:t>
      </w:r>
      <w:r w:rsidR="001302B7" w:rsidRPr="00BA7B79">
        <w:rPr>
          <w:noProof/>
          <w:lang w:eastAsia="ja-JP"/>
        </w:rPr>
        <w:t>when utilizing</w:t>
      </w:r>
      <w:r w:rsidR="00D62665" w:rsidRPr="00BA7B79">
        <w:rPr>
          <w:noProof/>
          <w:lang w:eastAsia="ja-JP"/>
        </w:rPr>
        <w:t xml:space="preserve"> similarity transformat</w:t>
      </w:r>
      <w:r w:rsidR="001302B7" w:rsidRPr="00BA7B79">
        <w:rPr>
          <w:noProof/>
          <w:lang w:eastAsia="ja-JP"/>
        </w:rPr>
        <w:t>i</w:t>
      </w:r>
      <w:r w:rsidR="00D62665" w:rsidRPr="00BA7B79">
        <w:rPr>
          <w:noProof/>
          <w:lang w:eastAsia="ja-JP"/>
        </w:rPr>
        <w:t xml:space="preserve">on model </w:t>
      </w:r>
      <w:r w:rsidR="00CC1E57" w:rsidRPr="00BA7B79">
        <w:rPr>
          <w:noProof/>
          <w:lang w:eastAsia="ja-JP"/>
        </w:rPr>
        <w:t>is 10.37%</w:t>
      </w:r>
      <w:r w:rsidR="00483E03" w:rsidRPr="00BA7B79">
        <w:rPr>
          <w:noProof/>
          <w:lang w:eastAsia="ja-JP"/>
        </w:rPr>
        <w:t xml:space="preserve"> </w:t>
      </w:r>
      <w:r w:rsidR="00D62665" w:rsidRPr="00BA7B79">
        <w:rPr>
          <w:noProof/>
          <w:lang w:eastAsia="ja-JP"/>
        </w:rPr>
        <w:t>and</w:t>
      </w:r>
      <w:r w:rsidR="00CC1E57" w:rsidRPr="00BA7B79">
        <w:rPr>
          <w:noProof/>
          <w:lang w:eastAsia="ja-JP"/>
        </w:rPr>
        <w:t xml:space="preserve"> </w:t>
      </w:r>
      <w:r w:rsidR="00D62665" w:rsidRPr="00BA7B79">
        <w:rPr>
          <w:noProof/>
          <w:lang w:eastAsia="ja-JP"/>
        </w:rPr>
        <w:t xml:space="preserve">the </w:t>
      </w:r>
      <w:r w:rsidR="00CC1E57" w:rsidRPr="00BA7B79">
        <w:rPr>
          <w:noProof/>
          <w:lang w:eastAsia="ja-JP"/>
        </w:rPr>
        <w:t xml:space="preserve">best error rate </w:t>
      </w:r>
      <w:r w:rsidR="00D62665" w:rsidRPr="00BA7B79">
        <w:rPr>
          <w:noProof/>
          <w:lang w:eastAsia="ja-JP"/>
        </w:rPr>
        <w:t>w</w:t>
      </w:r>
      <w:r w:rsidR="001302B7" w:rsidRPr="00BA7B79">
        <w:rPr>
          <w:noProof/>
          <w:lang w:eastAsia="ja-JP"/>
        </w:rPr>
        <w:t>hen utilizing</w:t>
      </w:r>
      <w:r w:rsidR="007C48E3" w:rsidRPr="00BA7B79">
        <w:rPr>
          <w:noProof/>
          <w:lang w:eastAsia="ja-JP"/>
        </w:rPr>
        <w:t xml:space="preserve"> the other</w:t>
      </w:r>
      <w:r w:rsidR="00D62665" w:rsidRPr="00BA7B79">
        <w:rPr>
          <w:noProof/>
          <w:lang w:eastAsia="ja-JP"/>
        </w:rPr>
        <w:t xml:space="preserve"> model </w:t>
      </w:r>
      <w:r w:rsidR="00CC1E57" w:rsidRPr="00BA7B79">
        <w:rPr>
          <w:noProof/>
          <w:lang w:eastAsia="ja-JP"/>
        </w:rPr>
        <w:t xml:space="preserve">is 13.49%. </w:t>
      </w:r>
      <w:r w:rsidR="008738DC" w:rsidRPr="00BA7B79">
        <w:rPr>
          <w:noProof/>
          <w:lang w:eastAsia="ja-JP"/>
        </w:rPr>
        <w:t>From the viewpoint of route distance</w:t>
      </w:r>
      <w:r w:rsidR="000041C1" w:rsidRPr="00BA7B79">
        <w:rPr>
          <w:noProof/>
          <w:lang w:eastAsia="ja-JP"/>
        </w:rPr>
        <w:t xml:space="preserve"> error rate, it is the opposite.</w:t>
      </w:r>
      <w:r w:rsidR="008738DC" w:rsidRPr="00BA7B79">
        <w:rPr>
          <w:noProof/>
          <w:lang w:eastAsia="ja-JP"/>
        </w:rPr>
        <w:t xml:space="preserve"> </w:t>
      </w:r>
      <w:r w:rsidR="000041C1" w:rsidRPr="00BA7B79">
        <w:rPr>
          <w:noProof/>
          <w:lang w:eastAsia="ja-JP"/>
        </w:rPr>
        <w:t xml:space="preserve">The </w:t>
      </w:r>
      <w:r w:rsidR="008738DC" w:rsidRPr="00BA7B79">
        <w:rPr>
          <w:noProof/>
          <w:lang w:eastAsia="ja-JP"/>
        </w:rPr>
        <w:t>best</w:t>
      </w:r>
      <w:r w:rsidR="001302B7" w:rsidRPr="00BA7B79">
        <w:rPr>
          <w:noProof/>
          <w:lang w:eastAsia="ja-JP"/>
        </w:rPr>
        <w:t xml:space="preserve"> error rate when utilizing</w:t>
      </w:r>
      <w:r w:rsidR="008738DC" w:rsidRPr="00BA7B79">
        <w:rPr>
          <w:noProof/>
          <w:lang w:eastAsia="ja-JP"/>
        </w:rPr>
        <w:t xml:space="preserve"> the similarit</w:t>
      </w:r>
      <w:r w:rsidR="000041C1" w:rsidRPr="00BA7B79">
        <w:rPr>
          <w:noProof/>
          <w:lang w:eastAsia="ja-JP"/>
        </w:rPr>
        <w:t xml:space="preserve">y transformation </w:t>
      </w:r>
      <w:r w:rsidR="001302B7" w:rsidRPr="00BA7B79">
        <w:rPr>
          <w:noProof/>
          <w:lang w:eastAsia="ja-JP"/>
        </w:rPr>
        <w:t xml:space="preserve">model </w:t>
      </w:r>
      <w:r w:rsidR="000041C1" w:rsidRPr="00BA7B79">
        <w:rPr>
          <w:noProof/>
          <w:lang w:eastAsia="ja-JP"/>
        </w:rPr>
        <w:t>is 7.70%</w:t>
      </w:r>
      <w:r w:rsidR="00546C33" w:rsidRPr="00BA7B79">
        <w:rPr>
          <w:noProof/>
          <w:lang w:eastAsia="ja-JP"/>
        </w:rPr>
        <w:t>,</w:t>
      </w:r>
      <w:r w:rsidR="000041C1" w:rsidRPr="00BA7B79">
        <w:rPr>
          <w:noProof/>
          <w:lang w:eastAsia="ja-JP"/>
        </w:rPr>
        <w:t xml:space="preserve"> and </w:t>
      </w:r>
      <w:r w:rsidR="001302B7" w:rsidRPr="00BA7B79">
        <w:rPr>
          <w:noProof/>
          <w:lang w:eastAsia="ja-JP"/>
        </w:rPr>
        <w:t>when utilizing</w:t>
      </w:r>
      <w:r w:rsidR="00D34938" w:rsidRPr="00BA7B79">
        <w:rPr>
          <w:noProof/>
          <w:lang w:eastAsia="ja-JP"/>
        </w:rPr>
        <w:t xml:space="preserve"> the other, it</w:t>
      </w:r>
      <w:r w:rsidR="008738DC" w:rsidRPr="00BA7B79">
        <w:rPr>
          <w:noProof/>
          <w:lang w:eastAsia="ja-JP"/>
        </w:rPr>
        <w:t xml:space="preserve"> is 6.40%.</w:t>
      </w:r>
      <w:r w:rsidR="00D62665" w:rsidRPr="00BA7B79">
        <w:rPr>
          <w:noProof/>
          <w:lang w:eastAsia="ja-JP"/>
        </w:rPr>
        <w:t xml:space="preserve"> It is because that</w:t>
      </w:r>
      <w:r w:rsidR="00951904" w:rsidRPr="00BA7B79">
        <w:rPr>
          <w:noProof/>
          <w:lang w:eastAsia="ja-JP"/>
        </w:rPr>
        <w:t xml:space="preserve"> </w:t>
      </w:r>
      <w:r w:rsidR="00D62665" w:rsidRPr="00BA7B79">
        <w:rPr>
          <w:noProof/>
          <w:lang w:eastAsia="ja-JP"/>
        </w:rPr>
        <w:t>t</w:t>
      </w:r>
      <w:r w:rsidR="00951904" w:rsidRPr="00BA7B79">
        <w:rPr>
          <w:noProof/>
          <w:lang w:eastAsia="ja-JP"/>
        </w:rPr>
        <w:t xml:space="preserve">he </w:t>
      </w:r>
      <w:r w:rsidR="00D62665" w:rsidRPr="00BA7B79">
        <w:rPr>
          <w:noProof/>
          <w:lang w:eastAsia="ja-JP"/>
        </w:rPr>
        <w:t xml:space="preserve">similarity transformation </w:t>
      </w:r>
      <w:r w:rsidR="00951904" w:rsidRPr="00BA7B79">
        <w:rPr>
          <w:noProof/>
          <w:lang w:eastAsia="ja-JP"/>
        </w:rPr>
        <w:t>model</w:t>
      </w:r>
      <w:r w:rsidR="00D62665" w:rsidRPr="00BA7B79">
        <w:rPr>
          <w:noProof/>
          <w:lang w:eastAsia="ja-JP"/>
        </w:rPr>
        <w:t xml:space="preserve"> </w:t>
      </w:r>
      <w:r w:rsidR="00951904" w:rsidRPr="00BA7B79">
        <w:rPr>
          <w:noProof/>
          <w:lang w:eastAsia="ja-JP"/>
        </w:rPr>
        <w:t xml:space="preserve">compensates the </w:t>
      </w:r>
      <w:r w:rsidR="000041C1" w:rsidRPr="00BA7B79">
        <w:rPr>
          <w:noProof/>
          <w:lang w:eastAsia="ja-JP"/>
        </w:rPr>
        <w:t>estimation</w:t>
      </w:r>
      <w:r w:rsidR="00951904" w:rsidRPr="00BA7B79">
        <w:rPr>
          <w:noProof/>
          <w:lang w:eastAsia="ja-JP"/>
        </w:rPr>
        <w:t xml:space="preserve"> </w:t>
      </w:r>
      <w:r w:rsidR="000041C1" w:rsidRPr="00BA7B79">
        <w:rPr>
          <w:noProof/>
          <w:lang w:eastAsia="ja-JP"/>
        </w:rPr>
        <w:t>at the time when obtain</w:t>
      </w:r>
      <w:r w:rsidR="001302B7" w:rsidRPr="00BA7B79">
        <w:rPr>
          <w:noProof/>
          <w:lang w:eastAsia="ja-JP"/>
        </w:rPr>
        <w:t>ing</w:t>
      </w:r>
      <w:r w:rsidR="000041C1" w:rsidRPr="00BA7B79">
        <w:rPr>
          <w:noProof/>
          <w:lang w:eastAsia="ja-JP"/>
        </w:rPr>
        <w:t xml:space="preserve"> a sparse location </w:t>
      </w:r>
      <w:r w:rsidR="00951904" w:rsidRPr="00BA7B79">
        <w:rPr>
          <w:noProof/>
          <w:lang w:eastAsia="ja-JP"/>
        </w:rPr>
        <w:t>so that i</w:t>
      </w:r>
      <w:r w:rsidR="000041C1" w:rsidRPr="00BA7B79">
        <w:rPr>
          <w:noProof/>
          <w:lang w:eastAsia="ja-JP"/>
        </w:rPr>
        <w:t>t coincides the sparse location.</w:t>
      </w:r>
      <w:r w:rsidR="00951904" w:rsidRPr="00BA7B79">
        <w:rPr>
          <w:noProof/>
          <w:lang w:eastAsia="ja-JP"/>
        </w:rPr>
        <w:t xml:space="preserve"> </w:t>
      </w:r>
      <w:r w:rsidR="000041C1" w:rsidRPr="00BA7B79">
        <w:rPr>
          <w:noProof/>
          <w:lang w:eastAsia="ja-JP"/>
        </w:rPr>
        <w:t>Therefore</w:t>
      </w:r>
      <w:r w:rsidR="00951904" w:rsidRPr="00BA7B79">
        <w:rPr>
          <w:noProof/>
          <w:lang w:eastAsia="ja-JP"/>
        </w:rPr>
        <w:t xml:space="preserve"> improve posit</w:t>
      </w:r>
      <w:r w:rsidR="00D62665" w:rsidRPr="00BA7B79">
        <w:rPr>
          <w:noProof/>
          <w:lang w:eastAsia="ja-JP"/>
        </w:rPr>
        <w:t>i</w:t>
      </w:r>
      <w:r w:rsidR="00951904" w:rsidRPr="00BA7B79">
        <w:rPr>
          <w:noProof/>
          <w:lang w:eastAsia="ja-JP"/>
        </w:rPr>
        <w:t xml:space="preserve">on error rate. Conversely, the </w:t>
      </w:r>
      <w:r w:rsidR="001302B7" w:rsidRPr="00BA7B79">
        <w:rPr>
          <w:noProof/>
          <w:lang w:eastAsia="ja-JP"/>
        </w:rPr>
        <w:t>linear approx</w:t>
      </w:r>
      <w:r w:rsidR="00D62665" w:rsidRPr="00BA7B79">
        <w:rPr>
          <w:noProof/>
          <w:lang w:eastAsia="ja-JP"/>
        </w:rPr>
        <w:t>imation mode</w:t>
      </w:r>
      <w:r w:rsidR="00FD368C" w:rsidRPr="00BA7B79">
        <w:rPr>
          <w:noProof/>
          <w:lang w:eastAsia="ja-JP"/>
        </w:rPr>
        <w:t>l, which uses</w:t>
      </w:r>
      <w:r w:rsidR="00951904" w:rsidRPr="00BA7B79">
        <w:rPr>
          <w:noProof/>
          <w:lang w:eastAsia="ja-JP"/>
        </w:rPr>
        <w:t xml:space="preserve"> the error distance per second, </w:t>
      </w:r>
      <w:r w:rsidR="00D34938" w:rsidRPr="00BA7B79">
        <w:rPr>
          <w:noProof/>
          <w:lang w:eastAsia="ja-JP"/>
        </w:rPr>
        <w:t>is reflected</w:t>
      </w:r>
      <w:r w:rsidR="00951904" w:rsidRPr="00BA7B79">
        <w:rPr>
          <w:noProof/>
          <w:lang w:eastAsia="ja-JP"/>
        </w:rPr>
        <w:t xml:space="preserve"> </w:t>
      </w:r>
      <w:r w:rsidR="00D34938" w:rsidRPr="00BA7B79">
        <w:rPr>
          <w:noProof/>
          <w:lang w:eastAsia="ja-JP"/>
        </w:rPr>
        <w:t xml:space="preserve">in </w:t>
      </w:r>
      <w:r w:rsidR="001302B7" w:rsidRPr="00BA7B79">
        <w:rPr>
          <w:noProof/>
          <w:lang w:eastAsia="ja-JP"/>
        </w:rPr>
        <w:t xml:space="preserve">the </w:t>
      </w:r>
      <w:r w:rsidR="000041C1" w:rsidRPr="00BA7B79">
        <w:rPr>
          <w:noProof/>
          <w:lang w:eastAsia="ja-JP"/>
        </w:rPr>
        <w:t xml:space="preserve">estimation of </w:t>
      </w:r>
      <w:r w:rsidR="00951904" w:rsidRPr="00BA7B79">
        <w:rPr>
          <w:noProof/>
          <w:lang w:eastAsia="ja-JP"/>
        </w:rPr>
        <w:t>moving velocity</w:t>
      </w:r>
      <w:r w:rsidR="000041C1" w:rsidRPr="00BA7B79">
        <w:rPr>
          <w:noProof/>
          <w:lang w:eastAsia="ja-JP"/>
        </w:rPr>
        <w:t>. Therefore</w:t>
      </w:r>
      <w:r w:rsidR="00D62665" w:rsidRPr="00BA7B79">
        <w:rPr>
          <w:noProof/>
          <w:lang w:eastAsia="ja-JP"/>
        </w:rPr>
        <w:t xml:space="preserve"> it decreases</w:t>
      </w:r>
      <w:r w:rsidR="00951904" w:rsidRPr="00BA7B79">
        <w:rPr>
          <w:noProof/>
          <w:lang w:eastAsia="ja-JP"/>
        </w:rPr>
        <w:t xml:space="preserve"> route distance error rate.</w:t>
      </w:r>
      <w:r w:rsidR="00827A8C" w:rsidRPr="00BA7B79">
        <w:rPr>
          <w:noProof/>
          <w:lang w:eastAsia="ja-JP"/>
        </w:rPr>
        <w:t xml:space="preserve"> </w:t>
      </w:r>
    </w:p>
    <w:p w14:paraId="1FD64E64" w14:textId="45B63B26" w:rsidR="00621C73" w:rsidRPr="00BA7B79" w:rsidRDefault="002A37B8" w:rsidP="005321B1">
      <w:r w:rsidRPr="00BA7B79">
        <w:rPr>
          <w:noProof/>
          <w:lang w:eastAsia="ja-JP"/>
        </w:rPr>
        <mc:AlternateContent>
          <mc:Choice Requires="wps">
            <w:drawing>
              <wp:anchor distT="0" distB="0" distL="114300" distR="114300" simplePos="0" relativeHeight="251737088" behindDoc="0" locked="0" layoutInCell="1" allowOverlap="1" wp14:anchorId="2193C4E6" wp14:editId="6F9A93A9">
                <wp:simplePos x="0" y="0"/>
                <wp:positionH relativeFrom="column">
                  <wp:posOffset>3230880</wp:posOffset>
                </wp:positionH>
                <wp:positionV relativeFrom="paragraph">
                  <wp:posOffset>-1588770</wp:posOffset>
                </wp:positionV>
                <wp:extent cx="3415030" cy="2268220"/>
                <wp:effectExtent l="0" t="0" r="13970" b="17780"/>
                <wp:wrapSquare wrapText="bothSides"/>
                <wp:docPr id="24" name="テキスト 24"/>
                <wp:cNvGraphicFramePr/>
                <a:graphic xmlns:a="http://schemas.openxmlformats.org/drawingml/2006/main">
                  <a:graphicData uri="http://schemas.microsoft.com/office/word/2010/wordprocessingShape">
                    <wps:wsp>
                      <wps:cNvSpPr txBox="1"/>
                      <wps:spPr bwMode="auto">
                        <a:xfrm>
                          <a:off x="0" y="0"/>
                          <a:ext cx="3415030" cy="2268220"/>
                        </a:xfrm>
                        <a:prstGeom prst="rect">
                          <a:avLst/>
                        </a:prstGeom>
                        <a:noFill/>
                        <a:ln w="6350">
                          <a:solidFill>
                            <a:srgbClr val="FFFFFF"/>
                          </a:solidFill>
                        </a:ln>
                        <a:extLst>
                          <a:ext uri="{909E8E84-426E-40dd-AFC4-6F175D3DCCD1}">
                            <a14:hiddenFill xmlns:a14="http://schemas.microsoft.com/office/drawing/2010/main">
                              <a:solidFill>
                                <a:srgbClr val="F8F8F8"/>
                              </a:solidFill>
                            </a14:hiddenFill>
                          </a:ext>
                          <a:ext uri="{C572A759-6A51-4108-AA02-DFA0A04FC94B}">
                            <ma14:wrappingTextBoxFlag xmlns:ma14="http://schemas.microsoft.com/office/mac/drawingml/2011/main"/>
                          </a:ext>
                        </a:extLst>
                      </wps:spPr>
                      <wps:txbx>
                        <w:txbxContent>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26CA0D2F"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06F0C5C3"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5DDF9045"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64AE9D60"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19D864D0"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1DA0397C"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0E188AB1"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30689453"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370EFC3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17.19%</w:t>
                                  </w:r>
                                </w:p>
                              </w:tc>
                              <w:tc>
                                <w:tcPr>
                                  <w:tcW w:w="992" w:type="dxa"/>
                                  <w:tcBorders>
                                    <w:top w:val="single" w:sz="4" w:space="0" w:color="A6A6A6" w:themeColor="background1" w:themeShade="A6"/>
                                  </w:tcBorders>
                                </w:tcPr>
                                <w:p w14:paraId="54EF5998"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11.78%</w:t>
                                  </w:r>
                                </w:p>
                              </w:tc>
                              <w:tc>
                                <w:tcPr>
                                  <w:tcW w:w="992" w:type="dxa"/>
                                  <w:tcBorders>
                                    <w:top w:val="single" w:sz="4" w:space="0" w:color="A6A6A6" w:themeColor="background1" w:themeShade="A6"/>
                                  </w:tcBorders>
                                </w:tcPr>
                                <w:p w14:paraId="7D4D0737"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10.37%</w:t>
                                  </w:r>
                                </w:p>
                              </w:tc>
                              <w:tc>
                                <w:tcPr>
                                  <w:tcW w:w="992" w:type="dxa"/>
                                  <w:tcBorders>
                                    <w:top w:val="single" w:sz="4" w:space="0" w:color="A6A6A6" w:themeColor="background1" w:themeShade="A6"/>
                                  </w:tcBorders>
                                </w:tcPr>
                                <w:p w14:paraId="0F1AB18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10.85%</w:t>
                                  </w:r>
                                </w:p>
                              </w:tc>
                            </w:tr>
                            <w:tr w:rsidR="00E71AC3" w:rsidRPr="0018549C" w14:paraId="4D737BB7"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5E8D6032"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70B04B55"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16.50%</w:t>
                                  </w:r>
                                </w:p>
                              </w:tc>
                              <w:tc>
                                <w:tcPr>
                                  <w:tcW w:w="992" w:type="dxa"/>
                                </w:tcPr>
                                <w:p w14:paraId="3646EEA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7.70</w:t>
                                  </w:r>
                                  <w:r w:rsidRPr="0018549C">
                                    <w:t>%</w:t>
                                  </w:r>
                                </w:p>
                              </w:tc>
                              <w:tc>
                                <w:tcPr>
                                  <w:tcW w:w="992" w:type="dxa"/>
                                </w:tcPr>
                                <w:p w14:paraId="5A3EFA7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7.96</w:t>
                                  </w:r>
                                  <w:r w:rsidRPr="0018549C">
                                    <w:t>%</w:t>
                                  </w:r>
                                </w:p>
                              </w:tc>
                              <w:tc>
                                <w:tcPr>
                                  <w:tcW w:w="992" w:type="dxa"/>
                                </w:tcPr>
                                <w:p w14:paraId="3D1AEFEF"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8.65</w:t>
                                  </w:r>
                                  <w:r w:rsidRPr="0018549C">
                                    <w:t>%</w:t>
                                  </w:r>
                                </w:p>
                              </w:tc>
                            </w:tr>
                          </w:tbl>
                          <w:p w14:paraId="625DF7CA" w14:textId="176E1848" w:rsidR="00E71AC3" w:rsidRPr="0018549C" w:rsidRDefault="00E71AC3" w:rsidP="00486F8A">
                            <w:pPr>
                              <w:pStyle w:val="a8"/>
                              <w:keepNext/>
                            </w:pPr>
                            <w:r w:rsidRPr="0018549C">
                              <w:t xml:space="preserve"> (a) Utilize the model using similarity transformation</w:t>
                            </w:r>
                            <w:r>
                              <w:t>.</w:t>
                            </w:r>
                          </w:p>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4799625A"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49F7F831"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48F95AA6"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21176CE5"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1AB957D3"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536AE9D5"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11F78164"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625EE598"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6D9ADC5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17.01%</w:t>
                                  </w:r>
                                </w:p>
                              </w:tc>
                              <w:tc>
                                <w:tcPr>
                                  <w:tcW w:w="992" w:type="dxa"/>
                                  <w:tcBorders>
                                    <w:top w:val="single" w:sz="4" w:space="0" w:color="A6A6A6" w:themeColor="background1" w:themeShade="A6"/>
                                  </w:tcBorders>
                                </w:tcPr>
                                <w:p w14:paraId="69032967"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15.53%</w:t>
                                  </w:r>
                                </w:p>
                              </w:tc>
                              <w:tc>
                                <w:tcPr>
                                  <w:tcW w:w="992" w:type="dxa"/>
                                  <w:tcBorders>
                                    <w:top w:val="single" w:sz="4" w:space="0" w:color="A6A6A6" w:themeColor="background1" w:themeShade="A6"/>
                                  </w:tcBorders>
                                </w:tcPr>
                                <w:p w14:paraId="395838BF"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14.63%</w:t>
                                  </w:r>
                                </w:p>
                              </w:tc>
                              <w:tc>
                                <w:tcPr>
                                  <w:tcW w:w="992" w:type="dxa"/>
                                  <w:tcBorders>
                                    <w:top w:val="single" w:sz="4" w:space="0" w:color="A6A6A6" w:themeColor="background1" w:themeShade="A6"/>
                                  </w:tcBorders>
                                </w:tcPr>
                                <w:p w14:paraId="0885D98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13.49%</w:t>
                                  </w:r>
                                </w:p>
                              </w:tc>
                            </w:tr>
                            <w:tr w:rsidR="00E71AC3" w:rsidRPr="0018549C" w14:paraId="4B474317"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5F2B8F46"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2524683E"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6.40%</w:t>
                                  </w:r>
                                </w:p>
                              </w:tc>
                              <w:tc>
                                <w:tcPr>
                                  <w:tcW w:w="992" w:type="dxa"/>
                                </w:tcPr>
                                <w:p w14:paraId="00BFD70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7.21</w:t>
                                  </w:r>
                                  <w:r w:rsidRPr="0018549C">
                                    <w:t>%</w:t>
                                  </w:r>
                                </w:p>
                              </w:tc>
                              <w:tc>
                                <w:tcPr>
                                  <w:tcW w:w="992" w:type="dxa"/>
                                </w:tcPr>
                                <w:p w14:paraId="5AA84250"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7.24</w:t>
                                  </w:r>
                                  <w:r w:rsidRPr="0018549C">
                                    <w:t>%</w:t>
                                  </w:r>
                                </w:p>
                              </w:tc>
                              <w:tc>
                                <w:tcPr>
                                  <w:tcW w:w="992" w:type="dxa"/>
                                </w:tcPr>
                                <w:p w14:paraId="0404E80F"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7.01</w:t>
                                  </w:r>
                                  <w:r w:rsidRPr="0018549C">
                                    <w:t>%</w:t>
                                  </w:r>
                                </w:p>
                              </w:tc>
                            </w:tr>
                          </w:tbl>
                          <w:p w14:paraId="07E5B9AD" w14:textId="75A64716" w:rsidR="00E71AC3" w:rsidRPr="0018549C" w:rsidRDefault="00E71AC3" w:rsidP="00486F8A">
                            <w:pPr>
                              <w:pStyle w:val="a8"/>
                            </w:pPr>
                            <w:r w:rsidRPr="0018549C">
                              <w:t xml:space="preserve"> (b) Utilize the model using linear approximation</w:t>
                            </w:r>
                            <w:r>
                              <w:t>.</w:t>
                            </w:r>
                          </w:p>
                          <w:p w14:paraId="1310E00B" w14:textId="6C1D2DAD" w:rsidR="00E71AC3" w:rsidRPr="0018549C" w:rsidRDefault="00E71AC3" w:rsidP="00486F8A">
                            <w:pPr>
                              <w:pStyle w:val="a8"/>
                            </w:pPr>
                            <w:r>
                              <w:rPr>
                                <w:lang w:eastAsia="ja-JP"/>
                              </w:rPr>
                              <w:t>Table 6.</w:t>
                            </w:r>
                            <w:r w:rsidRPr="004E7E67">
                              <w:t xml:space="preserve"> </w:t>
                            </w:r>
                            <w:proofErr w:type="gramStart"/>
                            <w:r w:rsidRPr="0018549C">
                              <w:t>E</w:t>
                            </w:r>
                            <w:r>
                              <w:t>valuation location estimation e</w:t>
                            </w:r>
                            <w:r w:rsidRPr="0018549C">
                              <w:t>rror average of post compensation</w:t>
                            </w:r>
                            <w:r>
                              <w:t>.</w:t>
                            </w:r>
                            <w:proofErr w:type="gramEnd"/>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4" o:spid="_x0000_s1034" type="#_x0000_t202" style="position:absolute;margin-left:254.4pt;margin-top:-125.05pt;width:268.9pt;height:178.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" filled="f" fillcolor="#f8f8f8" strokecolor="white" strokeweight=".5pt">
                <v:textbox>
                  <w:txbxContent>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26CA0D2F"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06F0C5C3"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5DDF9045"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64AE9D60"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19D864D0"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1DA0397C"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0E188AB1"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30689453"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370EFC3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17.19%</w:t>
                            </w:r>
                          </w:p>
                        </w:tc>
                        <w:tc>
                          <w:tcPr>
                            <w:tcW w:w="992" w:type="dxa"/>
                            <w:tcBorders>
                              <w:top w:val="single" w:sz="4" w:space="0" w:color="A6A6A6" w:themeColor="background1" w:themeShade="A6"/>
                            </w:tcBorders>
                          </w:tcPr>
                          <w:p w14:paraId="54EF5998"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11.78%</w:t>
                            </w:r>
                          </w:p>
                        </w:tc>
                        <w:tc>
                          <w:tcPr>
                            <w:tcW w:w="992" w:type="dxa"/>
                            <w:tcBorders>
                              <w:top w:val="single" w:sz="4" w:space="0" w:color="A6A6A6" w:themeColor="background1" w:themeShade="A6"/>
                            </w:tcBorders>
                          </w:tcPr>
                          <w:p w14:paraId="7D4D0737"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10.37%</w:t>
                            </w:r>
                          </w:p>
                        </w:tc>
                        <w:tc>
                          <w:tcPr>
                            <w:tcW w:w="992" w:type="dxa"/>
                            <w:tcBorders>
                              <w:top w:val="single" w:sz="4" w:space="0" w:color="A6A6A6" w:themeColor="background1" w:themeShade="A6"/>
                            </w:tcBorders>
                          </w:tcPr>
                          <w:p w14:paraId="0F1AB18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10.85%</w:t>
                            </w:r>
                          </w:p>
                        </w:tc>
                      </w:tr>
                      <w:tr w:rsidR="00E71AC3" w:rsidRPr="0018549C" w14:paraId="4D737BB7"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5E8D6032"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70B04B55"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16.50%</w:t>
                            </w:r>
                          </w:p>
                        </w:tc>
                        <w:tc>
                          <w:tcPr>
                            <w:tcW w:w="992" w:type="dxa"/>
                          </w:tcPr>
                          <w:p w14:paraId="3646EEA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7.70</w:t>
                            </w:r>
                            <w:r w:rsidRPr="0018549C">
                              <w:t>%</w:t>
                            </w:r>
                          </w:p>
                        </w:tc>
                        <w:tc>
                          <w:tcPr>
                            <w:tcW w:w="992" w:type="dxa"/>
                          </w:tcPr>
                          <w:p w14:paraId="5A3EFA7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7.96</w:t>
                            </w:r>
                            <w:r w:rsidRPr="0018549C">
                              <w:t>%</w:t>
                            </w:r>
                          </w:p>
                        </w:tc>
                        <w:tc>
                          <w:tcPr>
                            <w:tcW w:w="992" w:type="dxa"/>
                          </w:tcPr>
                          <w:p w14:paraId="3D1AEFEF"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8.65</w:t>
                            </w:r>
                            <w:r w:rsidRPr="0018549C">
                              <w:t>%</w:t>
                            </w:r>
                          </w:p>
                        </w:tc>
                      </w:tr>
                    </w:tbl>
                    <w:p w14:paraId="625DF7CA" w14:textId="176E1848" w:rsidR="00E71AC3" w:rsidRPr="0018549C" w:rsidRDefault="00E71AC3" w:rsidP="00486F8A">
                      <w:pPr>
                        <w:pStyle w:val="a8"/>
                        <w:keepNext/>
                      </w:pPr>
                      <w:r w:rsidRPr="0018549C">
                        <w:t xml:space="preserve"> (a) Utilize the model using similarity transformation</w:t>
                      </w:r>
                      <w:r>
                        <w:t>.</w:t>
                      </w:r>
                    </w:p>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4799625A"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49F7F831"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48F95AA6"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21176CE5"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1AB957D3"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536AE9D5"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11F78164"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625EE598"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6D9ADC5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17.01%</w:t>
                            </w:r>
                          </w:p>
                        </w:tc>
                        <w:tc>
                          <w:tcPr>
                            <w:tcW w:w="992" w:type="dxa"/>
                            <w:tcBorders>
                              <w:top w:val="single" w:sz="4" w:space="0" w:color="A6A6A6" w:themeColor="background1" w:themeShade="A6"/>
                            </w:tcBorders>
                          </w:tcPr>
                          <w:p w14:paraId="69032967"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15.53%</w:t>
                            </w:r>
                          </w:p>
                        </w:tc>
                        <w:tc>
                          <w:tcPr>
                            <w:tcW w:w="992" w:type="dxa"/>
                            <w:tcBorders>
                              <w:top w:val="single" w:sz="4" w:space="0" w:color="A6A6A6" w:themeColor="background1" w:themeShade="A6"/>
                            </w:tcBorders>
                          </w:tcPr>
                          <w:p w14:paraId="395838BF"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14.63%</w:t>
                            </w:r>
                          </w:p>
                        </w:tc>
                        <w:tc>
                          <w:tcPr>
                            <w:tcW w:w="992" w:type="dxa"/>
                            <w:tcBorders>
                              <w:top w:val="single" w:sz="4" w:space="0" w:color="A6A6A6" w:themeColor="background1" w:themeShade="A6"/>
                            </w:tcBorders>
                          </w:tcPr>
                          <w:p w14:paraId="0885D98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13.49%</w:t>
                            </w:r>
                          </w:p>
                        </w:tc>
                      </w:tr>
                      <w:tr w:rsidR="00E71AC3" w:rsidRPr="0018549C" w14:paraId="4B474317"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5F2B8F46"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2524683E"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6.40%</w:t>
                            </w:r>
                          </w:p>
                        </w:tc>
                        <w:tc>
                          <w:tcPr>
                            <w:tcW w:w="992" w:type="dxa"/>
                          </w:tcPr>
                          <w:p w14:paraId="00BFD70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7.21</w:t>
                            </w:r>
                            <w:r w:rsidRPr="0018549C">
                              <w:t>%</w:t>
                            </w:r>
                          </w:p>
                        </w:tc>
                        <w:tc>
                          <w:tcPr>
                            <w:tcW w:w="992" w:type="dxa"/>
                          </w:tcPr>
                          <w:p w14:paraId="5AA84250"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7.24</w:t>
                            </w:r>
                            <w:r w:rsidRPr="0018549C">
                              <w:t>%</w:t>
                            </w:r>
                          </w:p>
                        </w:tc>
                        <w:tc>
                          <w:tcPr>
                            <w:tcW w:w="992" w:type="dxa"/>
                          </w:tcPr>
                          <w:p w14:paraId="0404E80F"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7.01</w:t>
                            </w:r>
                            <w:r w:rsidRPr="0018549C">
                              <w:t>%</w:t>
                            </w:r>
                          </w:p>
                        </w:tc>
                      </w:tr>
                    </w:tbl>
                    <w:p w14:paraId="07E5B9AD" w14:textId="75A64716" w:rsidR="00E71AC3" w:rsidRPr="0018549C" w:rsidRDefault="00E71AC3" w:rsidP="00486F8A">
                      <w:pPr>
                        <w:pStyle w:val="a8"/>
                      </w:pPr>
                      <w:r w:rsidRPr="0018549C">
                        <w:t xml:space="preserve"> (b) Utilize the model using linear approximation</w:t>
                      </w:r>
                      <w:r>
                        <w:t>.</w:t>
                      </w:r>
                    </w:p>
                    <w:p w14:paraId="1310E00B" w14:textId="6C1D2DAD" w:rsidR="00E71AC3" w:rsidRPr="0018549C" w:rsidRDefault="00E71AC3" w:rsidP="00486F8A">
                      <w:pPr>
                        <w:pStyle w:val="a8"/>
                      </w:pPr>
                      <w:r>
                        <w:rPr>
                          <w:lang w:eastAsia="ja-JP"/>
                        </w:rPr>
                        <w:t>Table 6.</w:t>
                      </w:r>
                      <w:r w:rsidRPr="004E7E67">
                        <w:t xml:space="preserve"> </w:t>
                      </w:r>
                      <w:proofErr w:type="gramStart"/>
                      <w:r w:rsidRPr="0018549C">
                        <w:t>E</w:t>
                      </w:r>
                      <w:r>
                        <w:t>valuation location estimation e</w:t>
                      </w:r>
                      <w:r w:rsidRPr="0018549C">
                        <w:t>rror average of post compensation</w:t>
                      </w:r>
                      <w:r>
                        <w:t>.</w:t>
                      </w:r>
                      <w:proofErr w:type="gramEnd"/>
                    </w:p>
                  </w:txbxContent>
                </v:textbox>
                <w10:wrap type="square"/>
              </v:shape>
            </w:pict>
          </mc:Fallback>
        </mc:AlternateContent>
      </w:r>
      <w:r w:rsidRPr="00BA7B79">
        <w:rPr>
          <w:noProof/>
          <w:lang w:eastAsia="ja-JP"/>
        </w:rPr>
        <mc:AlternateContent>
          <mc:Choice Requires="wps">
            <w:drawing>
              <wp:anchor distT="0" distB="0" distL="114300" distR="114300" simplePos="0" relativeHeight="251738112" behindDoc="0" locked="0" layoutInCell="1" allowOverlap="1" wp14:anchorId="2C17C9E8" wp14:editId="38E97782">
                <wp:simplePos x="0" y="0"/>
                <wp:positionH relativeFrom="column">
                  <wp:posOffset>3234690</wp:posOffset>
                </wp:positionH>
                <wp:positionV relativeFrom="paragraph">
                  <wp:posOffset>579755</wp:posOffset>
                </wp:positionV>
                <wp:extent cx="3362325" cy="2202815"/>
                <wp:effectExtent l="0" t="0" r="15875" b="32385"/>
                <wp:wrapSquare wrapText="bothSides"/>
                <wp:docPr id="26" name="テキスト 26"/>
                <wp:cNvGraphicFramePr/>
                <a:graphic xmlns:a="http://schemas.openxmlformats.org/drawingml/2006/main">
                  <a:graphicData uri="http://schemas.microsoft.com/office/word/2010/wordprocessingShape">
                    <wps:wsp>
                      <wps:cNvSpPr txBox="1"/>
                      <wps:spPr bwMode="auto">
                        <a:xfrm>
                          <a:off x="0" y="0"/>
                          <a:ext cx="3362325" cy="2202815"/>
                        </a:xfrm>
                        <a:prstGeom prst="rect">
                          <a:avLst/>
                        </a:prstGeom>
                        <a:noFill/>
                        <a:ln w="6350">
                          <a:solidFill>
                            <a:srgbClr val="FFFFFF"/>
                          </a:solidFill>
                        </a:ln>
                        <a:extLst>
                          <a:ext uri="{909E8E84-426E-40dd-AFC4-6F175D3DCCD1}">
                            <a14:hiddenFill xmlns:a14="http://schemas.microsoft.com/office/drawing/2010/main">
                              <a:solidFill>
                                <a:srgbClr val="F8F8F8"/>
                              </a:solidFill>
                            </a14:hiddenFill>
                          </a:ext>
                          <a:ext uri="{C572A759-6A51-4108-AA02-DFA0A04FC94B}">
                            <ma14:wrappingTextBoxFlag xmlns:ma14="http://schemas.microsoft.com/office/mac/drawingml/2011/main"/>
                          </a:ext>
                        </a:extLst>
                      </wps:spPr>
                      <wps:txbx>
                        <w:txbxContent>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6E87632D"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096FB056"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1CCC7869"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6B340B37"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469F2A3A"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6323C69D"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3317FD59"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5AF4B600"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78F6F331"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27.43%</w:t>
                                  </w:r>
                                </w:p>
                              </w:tc>
                              <w:tc>
                                <w:tcPr>
                                  <w:tcW w:w="992" w:type="dxa"/>
                                  <w:tcBorders>
                                    <w:top w:val="single" w:sz="4" w:space="0" w:color="A6A6A6" w:themeColor="background1" w:themeShade="A6"/>
                                  </w:tcBorders>
                                </w:tcPr>
                                <w:p w14:paraId="34DC8CC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28.65%</w:t>
                                  </w:r>
                                </w:p>
                              </w:tc>
                              <w:tc>
                                <w:tcPr>
                                  <w:tcW w:w="992" w:type="dxa"/>
                                  <w:tcBorders>
                                    <w:top w:val="single" w:sz="4" w:space="0" w:color="A6A6A6" w:themeColor="background1" w:themeShade="A6"/>
                                  </w:tcBorders>
                                </w:tcPr>
                                <w:p w14:paraId="0C123A77"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31.35%</w:t>
                                  </w:r>
                                </w:p>
                              </w:tc>
                              <w:tc>
                                <w:tcPr>
                                  <w:tcW w:w="992" w:type="dxa"/>
                                  <w:tcBorders>
                                    <w:top w:val="single" w:sz="4" w:space="0" w:color="A6A6A6" w:themeColor="background1" w:themeShade="A6"/>
                                  </w:tcBorders>
                                </w:tcPr>
                                <w:p w14:paraId="32599E3B"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29.47%</w:t>
                                  </w:r>
                                </w:p>
                              </w:tc>
                            </w:tr>
                            <w:tr w:rsidR="00E71AC3" w:rsidRPr="0018549C" w14:paraId="1DF54C6C"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3A5F16D9"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6CFC62AA"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13.94%</w:t>
                                  </w:r>
                                </w:p>
                              </w:tc>
                              <w:tc>
                                <w:tcPr>
                                  <w:tcW w:w="992" w:type="dxa"/>
                                </w:tcPr>
                                <w:p w14:paraId="2961F9D0"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15.33%</w:t>
                                  </w:r>
                                </w:p>
                              </w:tc>
                              <w:tc>
                                <w:tcPr>
                                  <w:tcW w:w="992" w:type="dxa"/>
                                </w:tcPr>
                                <w:p w14:paraId="2EB9635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14.36</w:t>
                                  </w:r>
                                  <w:r w:rsidRPr="0018549C">
                                    <w:t>%</w:t>
                                  </w:r>
                                </w:p>
                              </w:tc>
                              <w:tc>
                                <w:tcPr>
                                  <w:tcW w:w="992" w:type="dxa"/>
                                </w:tcPr>
                                <w:p w14:paraId="19243AED"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15.09</w:t>
                                  </w:r>
                                  <w:r w:rsidRPr="0018549C">
                                    <w:t>%</w:t>
                                  </w:r>
                                </w:p>
                              </w:tc>
                            </w:tr>
                          </w:tbl>
                          <w:p w14:paraId="66819928" w14:textId="3884B4F9" w:rsidR="00E71AC3" w:rsidRDefault="00E71AC3" w:rsidP="00486F8A">
                            <w:pPr>
                              <w:pStyle w:val="a8"/>
                              <w:keepNext/>
                            </w:pPr>
                            <w:r>
                              <w:t xml:space="preserve"> (a) Utilize the model using similarity transformation.</w:t>
                            </w:r>
                          </w:p>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79973E8A"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14DD9024"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12EF6B2E"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05EF7CBC"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4F90F48A"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07022D79"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5A09F9A9"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3A472E31"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57C3E398"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25.19%</w:t>
                                  </w:r>
                                </w:p>
                              </w:tc>
                              <w:tc>
                                <w:tcPr>
                                  <w:tcW w:w="992" w:type="dxa"/>
                                  <w:tcBorders>
                                    <w:top w:val="single" w:sz="4" w:space="0" w:color="A6A6A6" w:themeColor="background1" w:themeShade="A6"/>
                                  </w:tcBorders>
                                </w:tcPr>
                                <w:p w14:paraId="10FF173D"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24.94%</w:t>
                                  </w:r>
                                </w:p>
                              </w:tc>
                              <w:tc>
                                <w:tcPr>
                                  <w:tcW w:w="992" w:type="dxa"/>
                                  <w:tcBorders>
                                    <w:top w:val="single" w:sz="4" w:space="0" w:color="A6A6A6" w:themeColor="background1" w:themeShade="A6"/>
                                  </w:tcBorders>
                                </w:tcPr>
                                <w:p w14:paraId="252B2A8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28.14%</w:t>
                                  </w:r>
                                </w:p>
                              </w:tc>
                              <w:tc>
                                <w:tcPr>
                                  <w:tcW w:w="992" w:type="dxa"/>
                                  <w:tcBorders>
                                    <w:top w:val="single" w:sz="4" w:space="0" w:color="A6A6A6" w:themeColor="background1" w:themeShade="A6"/>
                                  </w:tcBorders>
                                </w:tcPr>
                                <w:p w14:paraId="040BF6D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26.55%</w:t>
                                  </w:r>
                                </w:p>
                              </w:tc>
                            </w:tr>
                            <w:tr w:rsidR="00E71AC3" w:rsidRPr="0018549C" w14:paraId="2DF6068E"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4BBBBAE2"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7BFD5EEB"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11.42%</w:t>
                                  </w:r>
                                </w:p>
                              </w:tc>
                              <w:tc>
                                <w:tcPr>
                                  <w:tcW w:w="992" w:type="dxa"/>
                                </w:tcPr>
                                <w:p w14:paraId="422F500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11.70</w:t>
                                  </w:r>
                                  <w:r w:rsidRPr="0018549C">
                                    <w:t>%</w:t>
                                  </w:r>
                                </w:p>
                              </w:tc>
                              <w:tc>
                                <w:tcPr>
                                  <w:tcW w:w="992" w:type="dxa"/>
                                </w:tcPr>
                                <w:p w14:paraId="2C1D59A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11.42</w:t>
                                  </w:r>
                                  <w:r w:rsidRPr="0018549C">
                                    <w:t>%</w:t>
                                  </w:r>
                                </w:p>
                              </w:tc>
                              <w:tc>
                                <w:tcPr>
                                  <w:tcW w:w="992" w:type="dxa"/>
                                </w:tcPr>
                                <w:p w14:paraId="7D046DD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11.61</w:t>
                                  </w:r>
                                  <w:r w:rsidRPr="0018549C">
                                    <w:t>%</w:t>
                                  </w:r>
                                </w:p>
                              </w:tc>
                            </w:tr>
                          </w:tbl>
                          <w:p w14:paraId="52663367" w14:textId="561F8920" w:rsidR="00E71AC3" w:rsidRDefault="00E71AC3" w:rsidP="00486F8A">
                            <w:pPr>
                              <w:pStyle w:val="a8"/>
                              <w:rPr>
                                <w:lang w:eastAsia="ja-JP"/>
                              </w:rPr>
                            </w:pPr>
                            <w:r>
                              <w:t xml:space="preserve"> (b) Utilize the model using linear approximation.</w:t>
                            </w:r>
                          </w:p>
                          <w:p w14:paraId="35CECAA3" w14:textId="7EB68EDC" w:rsidR="00E71AC3" w:rsidRPr="0018549C" w:rsidRDefault="00E71AC3" w:rsidP="00486F8A">
                            <w:pPr>
                              <w:pStyle w:val="a8"/>
                            </w:pPr>
                            <w:r>
                              <w:t xml:space="preserve">Table 7. </w:t>
                            </w:r>
                            <w:proofErr w:type="gramStart"/>
                            <w:r>
                              <w:t>Evaluation location estimation error average of real-time compensation.</w:t>
                            </w:r>
                            <w:proofErr w:type="gramEnd"/>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6" o:spid="_x0000_s1035" type="#_x0000_t202" style="position:absolute;margin-left:254.7pt;margin-top:45.65pt;width:264.75pt;height:173.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" filled="f" fillcolor="#f8f8f8" strokecolor="white" strokeweight=".5pt">
                <v:textbox>
                  <w:txbxContent>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6E87632D"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096FB056"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1CCC7869"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6B340B37"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469F2A3A"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6323C69D"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3317FD59"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5AF4B600"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78F6F331"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27.43%</w:t>
                            </w:r>
                          </w:p>
                        </w:tc>
                        <w:tc>
                          <w:tcPr>
                            <w:tcW w:w="992" w:type="dxa"/>
                            <w:tcBorders>
                              <w:top w:val="single" w:sz="4" w:space="0" w:color="A6A6A6" w:themeColor="background1" w:themeShade="A6"/>
                            </w:tcBorders>
                          </w:tcPr>
                          <w:p w14:paraId="34DC8CC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28.65%</w:t>
                            </w:r>
                          </w:p>
                        </w:tc>
                        <w:tc>
                          <w:tcPr>
                            <w:tcW w:w="992" w:type="dxa"/>
                            <w:tcBorders>
                              <w:top w:val="single" w:sz="4" w:space="0" w:color="A6A6A6" w:themeColor="background1" w:themeShade="A6"/>
                            </w:tcBorders>
                          </w:tcPr>
                          <w:p w14:paraId="0C123A77"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31.35%</w:t>
                            </w:r>
                          </w:p>
                        </w:tc>
                        <w:tc>
                          <w:tcPr>
                            <w:tcW w:w="992" w:type="dxa"/>
                            <w:tcBorders>
                              <w:top w:val="single" w:sz="4" w:space="0" w:color="A6A6A6" w:themeColor="background1" w:themeShade="A6"/>
                            </w:tcBorders>
                          </w:tcPr>
                          <w:p w14:paraId="32599E3B"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29.47%</w:t>
                            </w:r>
                          </w:p>
                        </w:tc>
                      </w:tr>
                      <w:tr w:rsidR="00E71AC3" w:rsidRPr="0018549C" w14:paraId="1DF54C6C"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3A5F16D9"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6CFC62AA"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13.94%</w:t>
                            </w:r>
                          </w:p>
                        </w:tc>
                        <w:tc>
                          <w:tcPr>
                            <w:tcW w:w="992" w:type="dxa"/>
                          </w:tcPr>
                          <w:p w14:paraId="2961F9D0"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15.33%</w:t>
                            </w:r>
                          </w:p>
                        </w:tc>
                        <w:tc>
                          <w:tcPr>
                            <w:tcW w:w="992" w:type="dxa"/>
                          </w:tcPr>
                          <w:p w14:paraId="2EB9635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14.36</w:t>
                            </w:r>
                            <w:r w:rsidRPr="0018549C">
                              <w:t>%</w:t>
                            </w:r>
                          </w:p>
                        </w:tc>
                        <w:tc>
                          <w:tcPr>
                            <w:tcW w:w="992" w:type="dxa"/>
                          </w:tcPr>
                          <w:p w14:paraId="19243AED"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15.09</w:t>
                            </w:r>
                            <w:r w:rsidRPr="0018549C">
                              <w:t>%</w:t>
                            </w:r>
                          </w:p>
                        </w:tc>
                      </w:tr>
                    </w:tbl>
                    <w:p w14:paraId="66819928" w14:textId="3884B4F9" w:rsidR="00E71AC3" w:rsidRDefault="00E71AC3" w:rsidP="00486F8A">
                      <w:pPr>
                        <w:pStyle w:val="a8"/>
                        <w:keepNext/>
                      </w:pPr>
                      <w:r>
                        <w:t xml:space="preserve"> (a) Utilize the model using similarity transformation.</w:t>
                      </w:r>
                    </w:p>
                    <w:tbl>
                      <w:tblPr>
                        <w:tblStyle w:val="ab"/>
                        <w:tblW w:w="5215" w:type="dxa"/>
                        <w:jc w:val="left"/>
                        <w:tblLayout w:type="fixed"/>
                        <w:tblLook w:val="06A0" w:firstRow="1" w:lastRow="0" w:firstColumn="1" w:lastColumn="0" w:noHBand="1" w:noVBand="1"/>
                        <w:tblCaption w:val="A sample table with no real information"/>
                      </w:tblPr>
                      <w:tblGrid>
                        <w:gridCol w:w="1236"/>
                        <w:gridCol w:w="1003"/>
                        <w:gridCol w:w="992"/>
                        <w:gridCol w:w="992"/>
                        <w:gridCol w:w="992"/>
                      </w:tblGrid>
                      <w:tr w:rsidR="00E71AC3" w:rsidRPr="0018549C" w14:paraId="79973E8A" w14:textId="77777777" w:rsidTr="007F46D6">
                        <w:trPr>
                          <w:cnfStyle w:val="100000000000" w:firstRow="1" w:lastRow="0" w:firstColumn="0" w:lastColumn="0" w:oddVBand="0" w:evenVBand="0" w:oddHBand="0" w:evenHBand="0" w:firstRowFirstColumn="0" w:firstRowLastColumn="0" w:lastRowFirstColumn="0" w:lastRowLastColumn="0"/>
                          <w:trHeight w:val="372"/>
                          <w:jc w:val="left"/>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6A6A6" w:themeColor="background1" w:themeShade="A6"/>
                              <w:right w:val="single" w:sz="4" w:space="0" w:color="A6A6A6" w:themeColor="background1" w:themeShade="A6"/>
                            </w:tcBorders>
                          </w:tcPr>
                          <w:p w14:paraId="14DD9024" w14:textId="77777777" w:rsidR="00E71AC3" w:rsidRPr="0018549C" w:rsidRDefault="00E71AC3" w:rsidP="009A0254">
                            <w:pPr>
                              <w:pStyle w:val="Table-SIGCHI"/>
                            </w:pPr>
                            <w:r w:rsidRPr="0018549C">
                              <w:t>Orientation error model</w:t>
                            </w:r>
                          </w:p>
                        </w:tc>
                        <w:tc>
                          <w:tcPr>
                            <w:tcW w:w="1003" w:type="dxa"/>
                            <w:tcBorders>
                              <w:left w:val="single" w:sz="4" w:space="0" w:color="A6A6A6" w:themeColor="background1" w:themeShade="A6"/>
                              <w:bottom w:val="single" w:sz="4" w:space="0" w:color="A6A6A6" w:themeColor="background1" w:themeShade="A6"/>
                            </w:tcBorders>
                          </w:tcPr>
                          <w:p w14:paraId="12EF6B2E"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Without Model</w:t>
                            </w:r>
                          </w:p>
                        </w:tc>
                        <w:tc>
                          <w:tcPr>
                            <w:tcW w:w="992" w:type="dxa"/>
                            <w:tcBorders>
                              <w:bottom w:val="single" w:sz="4" w:space="0" w:color="A6A6A6" w:themeColor="background1" w:themeShade="A6"/>
                            </w:tcBorders>
                          </w:tcPr>
                          <w:p w14:paraId="05EF7CBC"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(1)</w:t>
                            </w:r>
                          </w:p>
                        </w:tc>
                        <w:tc>
                          <w:tcPr>
                            <w:tcW w:w="992" w:type="dxa"/>
                            <w:tcBorders>
                              <w:bottom w:val="single" w:sz="4" w:space="0" w:color="A6A6A6" w:themeColor="background1" w:themeShade="A6"/>
                            </w:tcBorders>
                          </w:tcPr>
                          <w:p w14:paraId="4F90F48A"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(2)</w:t>
                            </w:r>
                          </w:p>
                        </w:tc>
                        <w:tc>
                          <w:tcPr>
                            <w:tcW w:w="992" w:type="dxa"/>
                            <w:tcBorders>
                              <w:bottom w:val="single" w:sz="4" w:space="0" w:color="A6A6A6" w:themeColor="background1" w:themeShade="A6"/>
                            </w:tcBorders>
                          </w:tcPr>
                          <w:p w14:paraId="07022D79" w14:textId="77777777" w:rsidR="00E71AC3" w:rsidRPr="0018549C"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Model (3)</w:t>
                            </w:r>
                          </w:p>
                        </w:tc>
                      </w:tr>
                      <w:tr w:rsidR="00E71AC3" w:rsidRPr="0018549C" w14:paraId="5A09F9A9"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6A6A6" w:themeColor="background1" w:themeShade="A6"/>
                              <w:right w:val="single" w:sz="4" w:space="0" w:color="A6A6A6" w:themeColor="background1" w:themeShade="A6"/>
                            </w:tcBorders>
                          </w:tcPr>
                          <w:p w14:paraId="3A472E31" w14:textId="77777777" w:rsidR="00E71AC3" w:rsidRPr="0018549C" w:rsidRDefault="00E71AC3" w:rsidP="009A0254">
                            <w:pPr>
                              <w:pStyle w:val="Table-SIGCHI"/>
                            </w:pPr>
                            <w:r w:rsidRPr="0018549C">
                              <w:t>Position</w:t>
                            </w:r>
                          </w:p>
                        </w:tc>
                        <w:tc>
                          <w:tcPr>
                            <w:tcW w:w="1003" w:type="dxa"/>
                            <w:tcBorders>
                              <w:top w:val="single" w:sz="4" w:space="0" w:color="A6A6A6" w:themeColor="background1" w:themeShade="A6"/>
                              <w:left w:val="single" w:sz="4" w:space="0" w:color="A6A6A6" w:themeColor="background1" w:themeShade="A6"/>
                            </w:tcBorders>
                          </w:tcPr>
                          <w:p w14:paraId="57C3E398"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25.19%</w:t>
                            </w:r>
                          </w:p>
                        </w:tc>
                        <w:tc>
                          <w:tcPr>
                            <w:tcW w:w="992" w:type="dxa"/>
                            <w:tcBorders>
                              <w:top w:val="single" w:sz="4" w:space="0" w:color="A6A6A6" w:themeColor="background1" w:themeShade="A6"/>
                            </w:tcBorders>
                          </w:tcPr>
                          <w:p w14:paraId="10FF173D"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24.94%</w:t>
                            </w:r>
                          </w:p>
                        </w:tc>
                        <w:tc>
                          <w:tcPr>
                            <w:tcW w:w="992" w:type="dxa"/>
                            <w:tcBorders>
                              <w:top w:val="single" w:sz="4" w:space="0" w:color="A6A6A6" w:themeColor="background1" w:themeShade="A6"/>
                            </w:tcBorders>
                          </w:tcPr>
                          <w:p w14:paraId="252B2A8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28.14%</w:t>
                            </w:r>
                          </w:p>
                        </w:tc>
                        <w:tc>
                          <w:tcPr>
                            <w:tcW w:w="992" w:type="dxa"/>
                            <w:tcBorders>
                              <w:top w:val="single" w:sz="4" w:space="0" w:color="A6A6A6" w:themeColor="background1" w:themeShade="A6"/>
                            </w:tcBorders>
                          </w:tcPr>
                          <w:p w14:paraId="040BF6DC"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26.55%</w:t>
                            </w:r>
                          </w:p>
                        </w:tc>
                      </w:tr>
                      <w:tr w:rsidR="00E71AC3" w:rsidRPr="0018549C" w14:paraId="2DF6068E" w14:textId="77777777" w:rsidTr="007F46D6">
                        <w:trPr>
                          <w:trHeight w:val="207"/>
                          <w:jc w:val="left"/>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6A6A6" w:themeColor="background1" w:themeShade="A6"/>
                            </w:tcBorders>
                          </w:tcPr>
                          <w:p w14:paraId="4BBBBAE2" w14:textId="77777777" w:rsidR="00E71AC3" w:rsidRPr="0018549C" w:rsidRDefault="00E71AC3" w:rsidP="009A0254">
                            <w:pPr>
                              <w:pStyle w:val="Table-SIGCHI"/>
                            </w:pPr>
                            <w:r w:rsidRPr="0018549C">
                              <w:t>Distance</w:t>
                            </w:r>
                          </w:p>
                        </w:tc>
                        <w:tc>
                          <w:tcPr>
                            <w:tcW w:w="1003" w:type="dxa"/>
                            <w:tcBorders>
                              <w:left w:val="single" w:sz="4" w:space="0" w:color="A6A6A6" w:themeColor="background1" w:themeShade="A6"/>
                            </w:tcBorders>
                          </w:tcPr>
                          <w:p w14:paraId="7BFD5EEB"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11.42%</w:t>
                            </w:r>
                          </w:p>
                        </w:tc>
                        <w:tc>
                          <w:tcPr>
                            <w:tcW w:w="992" w:type="dxa"/>
                          </w:tcPr>
                          <w:p w14:paraId="422F5003"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11.70</w:t>
                            </w:r>
                            <w:r w:rsidRPr="0018549C">
                              <w:t>%</w:t>
                            </w:r>
                          </w:p>
                        </w:tc>
                        <w:tc>
                          <w:tcPr>
                            <w:tcW w:w="992" w:type="dxa"/>
                          </w:tcPr>
                          <w:p w14:paraId="2C1D59A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11.42</w:t>
                            </w:r>
                            <w:r w:rsidRPr="0018549C">
                              <w:t>%</w:t>
                            </w:r>
                          </w:p>
                        </w:tc>
                        <w:tc>
                          <w:tcPr>
                            <w:tcW w:w="992" w:type="dxa"/>
                          </w:tcPr>
                          <w:p w14:paraId="7D046DD2" w14:textId="77777777" w:rsidR="00E71AC3" w:rsidRPr="0018549C"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11.61</w:t>
                            </w:r>
                            <w:r w:rsidRPr="0018549C">
                              <w:t>%</w:t>
                            </w:r>
                          </w:p>
                        </w:tc>
                      </w:tr>
                    </w:tbl>
                    <w:p w14:paraId="52663367" w14:textId="561F8920" w:rsidR="00E71AC3" w:rsidRDefault="00E71AC3" w:rsidP="00486F8A">
                      <w:pPr>
                        <w:pStyle w:val="a8"/>
                        <w:rPr>
                          <w:lang w:eastAsia="ja-JP"/>
                        </w:rPr>
                      </w:pPr>
                      <w:r>
                        <w:t xml:space="preserve"> (b) Utilize the model using linear approximation.</w:t>
                      </w:r>
                    </w:p>
                    <w:p w14:paraId="35CECAA3" w14:textId="7EB68EDC" w:rsidR="00E71AC3" w:rsidRPr="0018549C" w:rsidRDefault="00E71AC3" w:rsidP="00486F8A">
                      <w:pPr>
                        <w:pStyle w:val="a8"/>
                      </w:pPr>
                      <w:r>
                        <w:t xml:space="preserve">Table 7. </w:t>
                      </w:r>
                      <w:proofErr w:type="gramStart"/>
                      <w:r>
                        <w:t>Evaluation location estimation error average of real-time compensation.</w:t>
                      </w:r>
                      <w:proofErr w:type="gramEnd"/>
                    </w:p>
                  </w:txbxContent>
                </v:textbox>
                <w10:wrap type="square"/>
              </v:shape>
            </w:pict>
          </mc:Fallback>
        </mc:AlternateContent>
      </w:r>
      <w:r w:rsidR="00CD62EF" w:rsidRPr="00BA7B79">
        <w:t>I</w:t>
      </w:r>
      <w:r w:rsidR="00951904" w:rsidRPr="00BA7B79">
        <w:t xml:space="preserve">n </w:t>
      </w:r>
      <w:r w:rsidR="00671F13" w:rsidRPr="00BA7B79">
        <w:t>real-time compensation</w:t>
      </w:r>
      <w:r w:rsidR="00D34938" w:rsidRPr="00BA7B79">
        <w:t>, both metrics</w:t>
      </w:r>
      <w:r w:rsidR="0046167C" w:rsidRPr="00BA7B79">
        <w:t xml:space="preserve"> tend</w:t>
      </w:r>
      <w:r w:rsidR="00951904" w:rsidRPr="00BA7B79">
        <w:t xml:space="preserve"> to be fine</w:t>
      </w:r>
      <w:r w:rsidR="00D34938" w:rsidRPr="00BA7B79">
        <w:t xml:space="preserve"> when utilizes</w:t>
      </w:r>
      <w:r w:rsidR="007C48E3" w:rsidRPr="00BA7B79">
        <w:t xml:space="preserve"> the</w:t>
      </w:r>
      <w:r w:rsidR="00D34938" w:rsidRPr="00BA7B79">
        <w:t xml:space="preserve"> linear approximation</w:t>
      </w:r>
      <w:r w:rsidR="007C48E3" w:rsidRPr="00BA7B79">
        <w:t xml:space="preserve"> model</w:t>
      </w:r>
      <w:r w:rsidR="00951904" w:rsidRPr="00BA7B79">
        <w:t>.</w:t>
      </w:r>
      <w:r w:rsidR="0046167C" w:rsidRPr="00BA7B79">
        <w:t xml:space="preserve"> The b</w:t>
      </w:r>
      <w:r w:rsidR="00D34938" w:rsidRPr="00BA7B79">
        <w:t>est position error rate is 24.94% and distance error rate is 11.42%.</w:t>
      </w:r>
      <w:r w:rsidR="00951904" w:rsidRPr="00BA7B79">
        <w:t xml:space="preserve"> </w:t>
      </w:r>
      <w:r w:rsidR="00D34938" w:rsidRPr="00BA7B79">
        <w:rPr>
          <w:lang w:eastAsia="ja-JP"/>
        </w:rPr>
        <w:t>Currently,</w:t>
      </w:r>
      <w:r w:rsidR="0098262C" w:rsidRPr="00BA7B79">
        <w:rPr>
          <w:lang w:eastAsia="ja-JP"/>
        </w:rPr>
        <w:t xml:space="preserve"> </w:t>
      </w:r>
      <w:r w:rsidR="007C48E3" w:rsidRPr="00BA7B79">
        <w:rPr>
          <w:lang w:eastAsia="ja-JP"/>
        </w:rPr>
        <w:t xml:space="preserve">the </w:t>
      </w:r>
      <w:r w:rsidR="00D34938" w:rsidRPr="00BA7B79">
        <w:rPr>
          <w:lang w:eastAsia="ja-JP"/>
        </w:rPr>
        <w:t>similarity transformation</w:t>
      </w:r>
      <w:r w:rsidR="007C48E3" w:rsidRPr="00BA7B79">
        <w:rPr>
          <w:lang w:eastAsia="ja-JP"/>
        </w:rPr>
        <w:t xml:space="preserve"> model uses</w:t>
      </w:r>
      <w:r w:rsidR="0098262C" w:rsidRPr="00BA7B79">
        <w:rPr>
          <w:lang w:eastAsia="ja-JP"/>
        </w:rPr>
        <w:t xml:space="preserve"> </w:t>
      </w:r>
      <w:r w:rsidR="007C48E3" w:rsidRPr="00BA7B79">
        <w:rPr>
          <w:lang w:eastAsia="ja-JP"/>
        </w:rPr>
        <w:t xml:space="preserve">the </w:t>
      </w:r>
      <w:r w:rsidR="0098262C" w:rsidRPr="00BA7B79">
        <w:rPr>
          <w:lang w:eastAsia="ja-JP"/>
        </w:rPr>
        <w:t>newest sparse location</w:t>
      </w:r>
      <w:r w:rsidR="007C48E3" w:rsidRPr="00BA7B79">
        <w:rPr>
          <w:lang w:eastAsia="ja-JP"/>
        </w:rPr>
        <w:t xml:space="preserve"> only</w:t>
      </w:r>
      <w:r w:rsidR="00D34938" w:rsidRPr="00BA7B79">
        <w:rPr>
          <w:lang w:eastAsia="ja-JP"/>
        </w:rPr>
        <w:t xml:space="preserve"> when updates the parameter describing this model</w:t>
      </w:r>
      <w:r w:rsidR="007C48E3" w:rsidRPr="00BA7B79">
        <w:rPr>
          <w:lang w:eastAsia="ja-JP"/>
        </w:rPr>
        <w:t>. Therefore there is possible</w:t>
      </w:r>
      <w:r w:rsidR="0098262C" w:rsidRPr="00BA7B79">
        <w:rPr>
          <w:lang w:eastAsia="ja-JP"/>
        </w:rPr>
        <w:t xml:space="preserve"> that the parameter describing this model is changed </w:t>
      </w:r>
      <w:r w:rsidR="000065C3" w:rsidRPr="00BA7B79">
        <w:rPr>
          <w:lang w:eastAsia="ja-JP"/>
        </w:rPr>
        <w:t>largely</w:t>
      </w:r>
      <w:r w:rsidR="00D34938" w:rsidRPr="00BA7B79">
        <w:rPr>
          <w:lang w:eastAsia="ja-JP"/>
        </w:rPr>
        <w:t xml:space="preserve"> every time updating this model</w:t>
      </w:r>
      <w:r w:rsidR="000065C3" w:rsidRPr="00BA7B79">
        <w:rPr>
          <w:lang w:eastAsia="ja-JP"/>
        </w:rPr>
        <w:t>.</w:t>
      </w:r>
      <w:r w:rsidR="00827A8C" w:rsidRPr="00BA7B79">
        <w:rPr>
          <w:noProof/>
          <w:lang w:eastAsia="ja-JP"/>
        </w:rPr>
        <w:t xml:space="preserve"> </w:t>
      </w:r>
    </w:p>
    <w:p w14:paraId="765F4C88" w14:textId="03C5F07D" w:rsidR="005321B1" w:rsidRPr="00BA7B79" w:rsidRDefault="00671F13" w:rsidP="005321B1">
      <w:pPr>
        <w:pStyle w:val="2"/>
        <w:rPr>
          <w:lang w:eastAsia="ja-JP"/>
        </w:rPr>
      </w:pPr>
      <w:r w:rsidRPr="00BA7B79">
        <w:rPr>
          <w:lang w:eastAsia="ja-JP"/>
        </w:rPr>
        <w:t>Discussion</w:t>
      </w:r>
      <w:r w:rsidR="005321B1" w:rsidRPr="00BA7B79">
        <w:rPr>
          <w:lang w:eastAsia="ja-JP"/>
        </w:rPr>
        <w:t xml:space="preserve"> about Error</w:t>
      </w:r>
      <w:r w:rsidR="00CC1E57" w:rsidRPr="00BA7B79">
        <w:rPr>
          <w:lang w:eastAsia="ja-JP"/>
        </w:rPr>
        <w:t xml:space="preserve"> Model</w:t>
      </w:r>
      <w:r w:rsidR="005321B1" w:rsidRPr="00BA7B79">
        <w:rPr>
          <w:lang w:eastAsia="ja-JP"/>
        </w:rPr>
        <w:t xml:space="preserve"> of Orientation</w:t>
      </w:r>
      <w:r w:rsidR="000F3C9C" w:rsidRPr="00BA7B79">
        <w:rPr>
          <w:noProof/>
          <w:lang w:eastAsia="ja-JP"/>
        </w:rPr>
        <w:t xml:space="preserve"> </w:t>
      </w:r>
      <w:r w:rsidR="000F3C9C" w:rsidRPr="00BA7B79">
        <w:rPr>
          <w:noProof/>
          <w:lang w:eastAsia="ja-JP"/>
        </w:rPr>
        <mc:AlternateContent>
          <mc:Choice Requires="wps">
            <w:drawing>
              <wp:anchor distT="0" distB="0" distL="114300" distR="114300" simplePos="0" relativeHeight="251709440" behindDoc="0" locked="1" layoutInCell="1" allowOverlap="0" wp14:anchorId="59530534" wp14:editId="5FDC5C4B">
                <wp:simplePos x="0" y="0"/>
                <wp:positionH relativeFrom="page">
                  <wp:posOffset>514350</wp:posOffset>
                </wp:positionH>
                <wp:positionV relativeFrom="page">
                  <wp:posOffset>1478280</wp:posOffset>
                </wp:positionV>
                <wp:extent cx="1918335" cy="5486400"/>
                <wp:effectExtent l="0" t="0" r="0" b="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548640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tbl>
                            <w:tblPr>
                              <w:tblStyle w:val="ab"/>
                              <w:tblW w:w="0" w:type="auto"/>
                              <w:tblInd w:w="-1120" w:type="dxa"/>
                              <w:tblBorders>
                                <w:insideH w:val="single" w:sz="4" w:space="0" w:color="A6A6A6" w:themeColor="background1" w:themeShade="A6"/>
                                <w:insideV w:val="single" w:sz="4" w:space="0" w:color="A6A6A6" w:themeColor="background1" w:themeShade="A6"/>
                              </w:tblBorders>
                              <w:tblLook w:val="06A0" w:firstRow="1" w:lastRow="0" w:firstColumn="1" w:lastColumn="0" w:noHBand="1" w:noVBand="1"/>
                              <w:tblCaption w:val="A sample table with no real information"/>
                            </w:tblPr>
                            <w:tblGrid>
                              <w:gridCol w:w="1238"/>
                              <w:gridCol w:w="1188"/>
                            </w:tblGrid>
                            <w:tr w:rsidR="00E71AC3" w:rsidRPr="00900E53" w14:paraId="52BA1C96"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238" w:type="dxa"/>
                                  <w:tcBorders>
                                    <w:bottom w:val="none" w:sz="0" w:space="0" w:color="auto"/>
                                    <w:right w:val="none" w:sz="0" w:space="0" w:color="auto"/>
                                  </w:tcBorders>
                                </w:tcPr>
                                <w:p w14:paraId="38BE8E50" w14:textId="77777777" w:rsidR="00E71AC3" w:rsidRPr="00900E53" w:rsidRDefault="00E71AC3" w:rsidP="009A0254">
                                  <w:pPr>
                                    <w:pStyle w:val="Table-SIGCHI"/>
                                  </w:pPr>
                                  <w:bookmarkStart w:id="17" w:name="_Ref358118598"/>
                                  <w:r w:rsidRPr="00900E53">
                                    <w:t>Number of subjects</w:t>
                                  </w:r>
                                </w:p>
                              </w:tc>
                              <w:tc>
                                <w:tcPr>
                                  <w:tcW w:w="1188" w:type="dxa"/>
                                  <w:tcBorders>
                                    <w:bottom w:val="none" w:sz="0" w:space="0" w:color="auto"/>
                                  </w:tcBorders>
                                </w:tcPr>
                                <w:p w14:paraId="01667599" w14:textId="77777777"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2</w:t>
                                  </w:r>
                                </w:p>
                              </w:tc>
                            </w:tr>
                            <w:tr w:rsidR="00E71AC3" w:rsidRPr="00900E53" w14:paraId="35BD8B4E"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238" w:type="dxa"/>
                                  <w:tcBorders>
                                    <w:right w:val="none" w:sz="0" w:space="0" w:color="auto"/>
                                  </w:tcBorders>
                                </w:tcPr>
                                <w:p w14:paraId="48E79490" w14:textId="77777777" w:rsidR="00E71AC3" w:rsidRPr="00900E53" w:rsidRDefault="00E71AC3" w:rsidP="009A0254">
                                  <w:pPr>
                                    <w:pStyle w:val="Table-SIGCHI"/>
                                  </w:pPr>
                                  <w:r w:rsidRPr="00900E53">
                                    <w:t>Number of routes</w:t>
                                  </w:r>
                                </w:p>
                              </w:tc>
                              <w:tc>
                                <w:tcPr>
                                  <w:tcW w:w="1188" w:type="dxa"/>
                                </w:tcPr>
                                <w:p w14:paraId="773B3718"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4</w:t>
                                  </w:r>
                                </w:p>
                              </w:tc>
                            </w:tr>
                            <w:tr w:rsidR="00E71AC3" w:rsidRPr="00900E53" w14:paraId="7EAD77E3" w14:textId="77777777" w:rsidTr="007F46D6">
                              <w:trPr>
                                <w:trHeight w:val="183"/>
                              </w:trPr>
                              <w:tc>
                                <w:tcPr>
                                  <w:cnfStyle w:val="001000000000" w:firstRow="0" w:lastRow="0" w:firstColumn="1" w:lastColumn="0" w:oddVBand="0" w:evenVBand="0" w:oddHBand="0" w:evenHBand="0" w:firstRowFirstColumn="0" w:firstRowLastColumn="0" w:lastRowFirstColumn="0" w:lastRowLastColumn="0"/>
                                  <w:tcW w:w="1238" w:type="dxa"/>
                                  <w:tcBorders>
                                    <w:right w:val="none" w:sz="0" w:space="0" w:color="auto"/>
                                  </w:tcBorders>
                                </w:tcPr>
                                <w:p w14:paraId="43960547" w14:textId="2F404535" w:rsidR="00E71AC3" w:rsidRPr="00900E53" w:rsidRDefault="00E71AC3" w:rsidP="009A0254">
                                  <w:pPr>
                                    <w:pStyle w:val="Table-SIGCHI"/>
                                  </w:pPr>
                                  <w:r w:rsidRPr="00900E53">
                                    <w:t>Place of     smartphone</w:t>
                                  </w:r>
                                </w:p>
                              </w:tc>
                              <w:tc>
                                <w:tcPr>
                                  <w:tcW w:w="1188" w:type="dxa"/>
                                </w:tcPr>
                                <w:p w14:paraId="6D555BBE"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Waist</w:t>
                                  </w:r>
                                </w:p>
                              </w:tc>
                            </w:tr>
                            <w:tr w:rsidR="00E71AC3" w:rsidRPr="00900E53" w14:paraId="0119324C" w14:textId="77777777" w:rsidTr="007F46D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238" w:type="dxa"/>
                                  <w:tcBorders>
                                    <w:right w:val="none" w:sz="0" w:space="0" w:color="auto"/>
                                  </w:tcBorders>
                                  <w:shd w:val="clear" w:color="auto" w:fill="auto"/>
                                </w:tcPr>
                                <w:p w14:paraId="5FDD4702" w14:textId="08CF1EDE" w:rsidR="00E71AC3" w:rsidRPr="00900E53" w:rsidRDefault="00E71AC3" w:rsidP="009A0254">
                                  <w:pPr>
                                    <w:pStyle w:val="Table-SIGCHI"/>
                                  </w:pPr>
                                  <w:r w:rsidRPr="00900E53">
                                    <w:t>Size of the area</w:t>
                                  </w:r>
                                </w:p>
                              </w:tc>
                              <w:tc>
                                <w:tcPr>
                                  <w:tcW w:w="1188" w:type="dxa"/>
                                  <w:shd w:val="clear" w:color="auto" w:fill="auto"/>
                                </w:tcPr>
                                <w:p w14:paraId="46FA0832" w14:textId="1DC8D0EE" w:rsidR="00E71AC3" w:rsidRPr="00900E53" w:rsidRDefault="00E71AC3" w:rsidP="009A0254">
                                  <w:pPr>
                                    <w:pStyle w:val="Table-SIGCHI"/>
                                    <w:cnfStyle w:val="000000100000" w:firstRow="0" w:lastRow="0" w:firstColumn="0" w:lastColumn="0" w:oddVBand="0" w:evenVBand="0" w:oddHBand="1" w:evenHBand="0" w:firstRowFirstColumn="0" w:firstRowLastColumn="0" w:lastRowFirstColumn="0" w:lastRowLastColumn="0"/>
                                  </w:pPr>
                                  <w:r w:rsidRPr="00900E53">
                                    <w:t>23mx70m</w:t>
                                  </w:r>
                                </w:p>
                              </w:tc>
                            </w:tr>
                          </w:tbl>
                          <w:bookmarkEnd w:id="17"/>
                          <w:p w14:paraId="4851D8AB" w14:textId="79F63B4E" w:rsidR="00E71AC3" w:rsidRPr="00900E53" w:rsidRDefault="00E71AC3" w:rsidP="00242934">
                            <w:pPr>
                              <w:pStyle w:val="a8"/>
                              <w:rPr>
                                <w:noProof/>
                              </w:rPr>
                            </w:pPr>
                            <w:proofErr w:type="gramStart"/>
                            <w:r w:rsidRPr="00900E53">
                              <w:t xml:space="preserve">Table </w:t>
                            </w:r>
                            <w:proofErr w:type="gramEnd"/>
                            <w:r w:rsidRPr="00900E53">
                              <w:fldChar w:fldCharType="begin"/>
                            </w:r>
                            <w:r w:rsidRPr="00900E53">
                              <w:instrText xml:space="preserve"> SEQ Table \* ARABIC </w:instrText>
                            </w:r>
                            <w:r w:rsidRPr="00900E53">
                              <w:fldChar w:fldCharType="separate"/>
                            </w:r>
                            <w:r>
                              <w:rPr>
                                <w:noProof/>
                              </w:rPr>
                              <w:t>3</w:t>
                            </w:r>
                            <w:r w:rsidRPr="00900E53">
                              <w:rPr>
                                <w:noProof/>
                              </w:rPr>
                              <w:fldChar w:fldCharType="end"/>
                            </w:r>
                            <w:proofErr w:type="gramStart"/>
                            <w:r w:rsidRPr="00900E53">
                              <w:rPr>
                                <w:noProof/>
                              </w:rPr>
                              <w:t>.</w:t>
                            </w:r>
                            <w:proofErr w:type="gramEnd"/>
                            <w:r w:rsidRPr="00900E53">
                              <w:rPr>
                                <w:noProof/>
                              </w:rPr>
                              <w:t xml:space="preserve"> Experiment information.</w:t>
                            </w:r>
                          </w:p>
                          <w:p w14:paraId="5A63A980" w14:textId="77777777" w:rsidR="00E71AC3" w:rsidRPr="00900E53" w:rsidRDefault="00E71AC3" w:rsidP="00922BDD"/>
                          <w:tbl>
                            <w:tblPr>
                              <w:tblStyle w:val="ab"/>
                              <w:tblW w:w="0" w:type="auto"/>
                              <w:tblInd w:w="-221" w:type="dxa"/>
                              <w:tblLook w:val="06A0" w:firstRow="1" w:lastRow="0" w:firstColumn="1" w:lastColumn="0" w:noHBand="1" w:noVBand="1"/>
                              <w:tblCaption w:val="A sample table with no real information"/>
                            </w:tblPr>
                            <w:tblGrid>
                              <w:gridCol w:w="568"/>
                              <w:gridCol w:w="800"/>
                              <w:gridCol w:w="792"/>
                            </w:tblGrid>
                            <w:tr w:rsidR="00E71AC3" w:rsidRPr="00900E53" w14:paraId="5496AB1A"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68" w:type="dxa"/>
                                  <w:tcBorders>
                                    <w:bottom w:val="single" w:sz="4" w:space="0" w:color="A6A6A6" w:themeColor="background1" w:themeShade="A6"/>
                                    <w:right w:val="single" w:sz="4" w:space="0" w:color="A6A6A6" w:themeColor="background1" w:themeShade="A6"/>
                                  </w:tcBorders>
                                </w:tcPr>
                                <w:p w14:paraId="06F1F9FB" w14:textId="77777777" w:rsidR="00E71AC3" w:rsidRPr="00900E53" w:rsidRDefault="00E71AC3" w:rsidP="009A0254">
                                  <w:pPr>
                                    <w:pStyle w:val="Table-SIGCHI"/>
                                  </w:pPr>
                                </w:p>
                              </w:tc>
                              <w:tc>
                                <w:tcPr>
                                  <w:tcW w:w="0" w:type="auto"/>
                                  <w:tcBorders>
                                    <w:left w:val="single" w:sz="4" w:space="0" w:color="A6A6A6" w:themeColor="background1" w:themeShade="A6"/>
                                    <w:bottom w:val="single" w:sz="4" w:space="0" w:color="A6A6A6" w:themeColor="background1" w:themeShade="A6"/>
                                  </w:tcBorders>
                                </w:tcPr>
                                <w:p w14:paraId="0C0FCE34" w14:textId="77777777"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Length</w:t>
                                  </w:r>
                                </w:p>
                              </w:tc>
                              <w:tc>
                                <w:tcPr>
                                  <w:tcW w:w="0" w:type="auto"/>
                                  <w:tcBorders>
                                    <w:bottom w:val="single" w:sz="4" w:space="0" w:color="A6A6A6" w:themeColor="background1" w:themeShade="A6"/>
                                  </w:tcBorders>
                                </w:tcPr>
                                <w:p w14:paraId="55666752" w14:textId="77777777"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Corner</w:t>
                                  </w:r>
                                </w:p>
                              </w:tc>
                            </w:tr>
                            <w:tr w:rsidR="00E71AC3" w:rsidRPr="00900E53" w14:paraId="5601375B"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6A6A6" w:themeColor="background1" w:themeShade="A6"/>
                                    <w:right w:val="single" w:sz="4" w:space="0" w:color="A6A6A6" w:themeColor="background1" w:themeShade="A6"/>
                                  </w:tcBorders>
                                </w:tcPr>
                                <w:p w14:paraId="332ED704" w14:textId="77777777" w:rsidR="00E71AC3" w:rsidRPr="00900E53" w:rsidRDefault="00E71AC3" w:rsidP="009A0254">
                                  <w:pPr>
                                    <w:pStyle w:val="Table-SIGCHI"/>
                                  </w:pPr>
                                  <w:r w:rsidRPr="00900E53">
                                    <w:t>A</w:t>
                                  </w:r>
                                </w:p>
                              </w:tc>
                              <w:tc>
                                <w:tcPr>
                                  <w:tcW w:w="0" w:type="auto"/>
                                  <w:tcBorders>
                                    <w:top w:val="single" w:sz="4" w:space="0" w:color="A6A6A6" w:themeColor="background1" w:themeShade="A6"/>
                                    <w:left w:val="single" w:sz="4" w:space="0" w:color="A6A6A6" w:themeColor="background1" w:themeShade="A6"/>
                                  </w:tcBorders>
                                </w:tcPr>
                                <w:p w14:paraId="26FB94BD"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120</w:t>
                                  </w:r>
                                </w:p>
                              </w:tc>
                              <w:tc>
                                <w:tcPr>
                                  <w:tcW w:w="0" w:type="auto"/>
                                  <w:tcBorders>
                                    <w:top w:val="single" w:sz="4" w:space="0" w:color="A6A6A6" w:themeColor="background1" w:themeShade="A6"/>
                                  </w:tcBorders>
                                </w:tcPr>
                                <w:p w14:paraId="1C85D9CC"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3</w:t>
                                  </w:r>
                                </w:p>
                              </w:tc>
                            </w:tr>
                            <w:tr w:rsidR="00E71AC3" w:rsidRPr="00900E53" w14:paraId="67F06ADA" w14:textId="77777777" w:rsidTr="007F46D6">
                              <w:trPr>
                                <w:trHeight w:val="183"/>
                              </w:trPr>
                              <w:tc>
                                <w:tcPr>
                                  <w:cnfStyle w:val="001000000000" w:firstRow="0" w:lastRow="0" w:firstColumn="1" w:lastColumn="0" w:oddVBand="0" w:evenVBand="0" w:oddHBand="0" w:evenHBand="0" w:firstRowFirstColumn="0" w:firstRowLastColumn="0" w:lastRowFirstColumn="0" w:lastRowLastColumn="0"/>
                                  <w:tcW w:w="568" w:type="dxa"/>
                                  <w:tcBorders>
                                    <w:right w:val="single" w:sz="4" w:space="0" w:color="A6A6A6" w:themeColor="background1" w:themeShade="A6"/>
                                  </w:tcBorders>
                                </w:tcPr>
                                <w:p w14:paraId="07B58C82" w14:textId="77777777" w:rsidR="00E71AC3" w:rsidRPr="00900E53" w:rsidRDefault="00E71AC3" w:rsidP="009A0254">
                                  <w:pPr>
                                    <w:pStyle w:val="Table-SIGCHI"/>
                                  </w:pPr>
                                  <w:r w:rsidRPr="00900E53">
                                    <w:t>B</w:t>
                                  </w:r>
                                </w:p>
                              </w:tc>
                              <w:tc>
                                <w:tcPr>
                                  <w:tcW w:w="0" w:type="auto"/>
                                  <w:tcBorders>
                                    <w:left w:val="single" w:sz="4" w:space="0" w:color="A6A6A6" w:themeColor="background1" w:themeShade="A6"/>
                                  </w:tcBorders>
                                </w:tcPr>
                                <w:p w14:paraId="5ADC00A9"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160</w:t>
                                  </w:r>
                                </w:p>
                              </w:tc>
                              <w:tc>
                                <w:tcPr>
                                  <w:tcW w:w="0" w:type="auto"/>
                                </w:tcPr>
                                <w:p w14:paraId="45123E64"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7</w:t>
                                  </w:r>
                                </w:p>
                              </w:tc>
                            </w:tr>
                            <w:tr w:rsidR="00E71AC3" w:rsidRPr="00900E53" w14:paraId="66A9BF20"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568" w:type="dxa"/>
                                  <w:tcBorders>
                                    <w:right w:val="single" w:sz="4" w:space="0" w:color="A6A6A6" w:themeColor="background1" w:themeShade="A6"/>
                                  </w:tcBorders>
                                </w:tcPr>
                                <w:p w14:paraId="0D4015F3" w14:textId="77777777" w:rsidR="00E71AC3" w:rsidRPr="00900E53" w:rsidRDefault="00E71AC3" w:rsidP="009A0254">
                                  <w:pPr>
                                    <w:pStyle w:val="Table-SIGCHI"/>
                                  </w:pPr>
                                  <w:r w:rsidRPr="00900E53">
                                    <w:t>C</w:t>
                                  </w:r>
                                </w:p>
                              </w:tc>
                              <w:tc>
                                <w:tcPr>
                                  <w:tcW w:w="0" w:type="auto"/>
                                  <w:tcBorders>
                                    <w:left w:val="single" w:sz="4" w:space="0" w:color="A6A6A6" w:themeColor="background1" w:themeShade="A6"/>
                                  </w:tcBorders>
                                </w:tcPr>
                                <w:p w14:paraId="6E96BC34"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215</w:t>
                                  </w:r>
                                </w:p>
                              </w:tc>
                              <w:tc>
                                <w:tcPr>
                                  <w:tcW w:w="0" w:type="auto"/>
                                </w:tcPr>
                                <w:p w14:paraId="27BF082F"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19</w:t>
                                  </w:r>
                                </w:p>
                              </w:tc>
                            </w:tr>
                            <w:tr w:rsidR="00E71AC3" w:rsidRPr="00900E53" w14:paraId="010BF3D9" w14:textId="77777777" w:rsidTr="007F46D6">
                              <w:trPr>
                                <w:trHeight w:val="183"/>
                              </w:trPr>
                              <w:tc>
                                <w:tcPr>
                                  <w:cnfStyle w:val="001000000000" w:firstRow="0" w:lastRow="0" w:firstColumn="1" w:lastColumn="0" w:oddVBand="0" w:evenVBand="0" w:oddHBand="0" w:evenHBand="0" w:firstRowFirstColumn="0" w:firstRowLastColumn="0" w:lastRowFirstColumn="0" w:lastRowLastColumn="0"/>
                                  <w:tcW w:w="568" w:type="dxa"/>
                                  <w:tcBorders>
                                    <w:right w:val="single" w:sz="4" w:space="0" w:color="A6A6A6" w:themeColor="background1" w:themeShade="A6"/>
                                  </w:tcBorders>
                                </w:tcPr>
                                <w:p w14:paraId="1916167A" w14:textId="77777777" w:rsidR="00E71AC3" w:rsidRPr="00900E53" w:rsidRDefault="00E71AC3" w:rsidP="009A0254">
                                  <w:pPr>
                                    <w:pStyle w:val="Table-SIGCHI"/>
                                  </w:pPr>
                                  <w:r w:rsidRPr="00900E53">
                                    <w:t>D</w:t>
                                  </w:r>
                                </w:p>
                              </w:tc>
                              <w:tc>
                                <w:tcPr>
                                  <w:tcW w:w="0" w:type="auto"/>
                                  <w:tcBorders>
                                    <w:left w:val="single" w:sz="4" w:space="0" w:color="A6A6A6" w:themeColor="background1" w:themeShade="A6"/>
                                  </w:tcBorders>
                                </w:tcPr>
                                <w:p w14:paraId="7F6916B7"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120</w:t>
                                  </w:r>
                                </w:p>
                              </w:tc>
                              <w:tc>
                                <w:tcPr>
                                  <w:tcW w:w="0" w:type="auto"/>
                                </w:tcPr>
                                <w:p w14:paraId="7D9966DC"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3</w:t>
                                  </w:r>
                                </w:p>
                              </w:tc>
                            </w:tr>
                          </w:tbl>
                          <w:p w14:paraId="42966AED" w14:textId="764E0F93" w:rsidR="00E71AC3" w:rsidRPr="00900E53" w:rsidRDefault="00E71AC3" w:rsidP="000F3C9C">
                            <w:pPr>
                              <w:pStyle w:val="a8"/>
                            </w:pPr>
                            <w:proofErr w:type="gramStart"/>
                            <w:r w:rsidRPr="00900E53">
                              <w:t xml:space="preserve">Table </w:t>
                            </w:r>
                            <w:proofErr w:type="gramEnd"/>
                            <w:r w:rsidRPr="00900E53">
                              <w:fldChar w:fldCharType="begin"/>
                            </w:r>
                            <w:r w:rsidRPr="00900E53">
                              <w:instrText xml:space="preserve"> SEQ Table \* ARABIC </w:instrText>
                            </w:r>
                            <w:r w:rsidRPr="00900E53">
                              <w:fldChar w:fldCharType="separate"/>
                            </w:r>
                            <w:r>
                              <w:rPr>
                                <w:noProof/>
                              </w:rPr>
                              <w:t>4</w:t>
                            </w:r>
                            <w:r w:rsidRPr="00900E53">
                              <w:rPr>
                                <w:noProof/>
                              </w:rPr>
                              <w:fldChar w:fldCharType="end"/>
                            </w:r>
                            <w:proofErr w:type="gramStart"/>
                            <w:r w:rsidRPr="00900E53">
                              <w:rPr>
                                <w:noProof/>
                              </w:rPr>
                              <w:t>.</w:t>
                            </w:r>
                            <w:proofErr w:type="gramEnd"/>
                            <w:r w:rsidRPr="00900E53">
                              <w:rPr>
                                <w:noProof/>
                              </w:rPr>
                              <w:t xml:space="preserve"> Route information.</w:t>
                            </w:r>
                          </w:p>
                          <w:p w14:paraId="1F90EE8D" w14:textId="77777777" w:rsidR="00E71AC3" w:rsidRPr="00900E53" w:rsidRDefault="00E71AC3" w:rsidP="000F3C9C">
                            <w:pPr>
                              <w:pStyle w:val="a8"/>
                            </w:pPr>
                          </w:p>
                          <w:p w14:paraId="2B71B5A5" w14:textId="77777777" w:rsidR="00E71AC3" w:rsidRPr="00900E53" w:rsidRDefault="00E71AC3" w:rsidP="006D2F2F"/>
                          <w:tbl>
                            <w:tblPr>
                              <w:tblStyle w:val="ab"/>
                              <w:tblW w:w="0" w:type="auto"/>
                              <w:tblInd w:w="-221" w:type="dxa"/>
                              <w:tblLook w:val="06A0" w:firstRow="1" w:lastRow="0" w:firstColumn="1" w:lastColumn="0" w:noHBand="1" w:noVBand="1"/>
                              <w:tblCaption w:val="A sample table with no real information"/>
                            </w:tblPr>
                            <w:tblGrid>
                              <w:gridCol w:w="1062"/>
                              <w:gridCol w:w="1093"/>
                            </w:tblGrid>
                            <w:tr w:rsidR="00E71AC3" w:rsidRPr="00900E53" w14:paraId="74AD1A25" w14:textId="77777777" w:rsidTr="006D2F2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062" w:type="dxa"/>
                                  <w:tcBorders>
                                    <w:bottom w:val="single" w:sz="4" w:space="0" w:color="A6A6A6" w:themeColor="background1" w:themeShade="A6"/>
                                    <w:right w:val="single" w:sz="4" w:space="0" w:color="A6A6A6" w:themeColor="background1" w:themeShade="A6"/>
                                  </w:tcBorders>
                                </w:tcPr>
                                <w:p w14:paraId="24C21762" w14:textId="77777777" w:rsidR="00E71AC3" w:rsidRPr="00900E53" w:rsidRDefault="00E71AC3" w:rsidP="009A0254">
                                  <w:pPr>
                                    <w:pStyle w:val="Table-SIGCHI"/>
                                  </w:pPr>
                                </w:p>
                              </w:tc>
                              <w:tc>
                                <w:tcPr>
                                  <w:tcW w:w="0" w:type="auto"/>
                                  <w:tcBorders>
                                    <w:left w:val="single" w:sz="4" w:space="0" w:color="A6A6A6" w:themeColor="background1" w:themeShade="A6"/>
                                    <w:bottom w:val="single" w:sz="4" w:space="0" w:color="A6A6A6" w:themeColor="background1" w:themeShade="A6"/>
                                  </w:tcBorders>
                                </w:tcPr>
                                <w:p w14:paraId="4507D18F" w14:textId="2B86CB24"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Error Rate</w:t>
                                  </w:r>
                                </w:p>
                              </w:tc>
                            </w:tr>
                            <w:tr w:rsidR="00E71AC3" w:rsidRPr="00900E53" w14:paraId="657C005B" w14:textId="77777777" w:rsidTr="006D2F2F">
                              <w:trPr>
                                <w:trHeight w:val="184"/>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A6A6A6" w:themeColor="background1" w:themeShade="A6"/>
                                    <w:right w:val="single" w:sz="4" w:space="0" w:color="A6A6A6" w:themeColor="background1" w:themeShade="A6"/>
                                  </w:tcBorders>
                                </w:tcPr>
                                <w:p w14:paraId="2FD106B6" w14:textId="249C6C15" w:rsidR="00E71AC3" w:rsidRPr="00900E53" w:rsidRDefault="00E71AC3" w:rsidP="009A0254">
                                  <w:pPr>
                                    <w:pStyle w:val="Table-SIGCHI"/>
                                  </w:pPr>
                                  <w:r w:rsidRPr="00900E53">
                                    <w:t>Position</w:t>
                                  </w:r>
                                </w:p>
                              </w:tc>
                              <w:tc>
                                <w:tcPr>
                                  <w:tcW w:w="0" w:type="auto"/>
                                  <w:tcBorders>
                                    <w:top w:val="single" w:sz="4" w:space="0" w:color="A6A6A6" w:themeColor="background1" w:themeShade="A6"/>
                                    <w:left w:val="single" w:sz="4" w:space="0" w:color="A6A6A6" w:themeColor="background1" w:themeShade="A6"/>
                                  </w:tcBorders>
                                </w:tcPr>
                                <w:p w14:paraId="00FB44F8" w14:textId="5748F9CA"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52.55%</w:t>
                                  </w:r>
                                </w:p>
                              </w:tc>
                            </w:tr>
                            <w:tr w:rsidR="00E71AC3" w:rsidRPr="00900E53" w14:paraId="76DF91A8" w14:textId="77777777" w:rsidTr="006D2F2F">
                              <w:trPr>
                                <w:trHeight w:val="183"/>
                              </w:trPr>
                              <w:tc>
                                <w:tcPr>
                                  <w:cnfStyle w:val="001000000000" w:firstRow="0" w:lastRow="0" w:firstColumn="1" w:lastColumn="0" w:oddVBand="0" w:evenVBand="0" w:oddHBand="0" w:evenHBand="0" w:firstRowFirstColumn="0" w:firstRowLastColumn="0" w:lastRowFirstColumn="0" w:lastRowLastColumn="0"/>
                                  <w:tcW w:w="1062" w:type="dxa"/>
                                  <w:tcBorders>
                                    <w:right w:val="single" w:sz="4" w:space="0" w:color="A6A6A6" w:themeColor="background1" w:themeShade="A6"/>
                                  </w:tcBorders>
                                </w:tcPr>
                                <w:p w14:paraId="61269C84" w14:textId="3FB4D6C7" w:rsidR="00E71AC3" w:rsidRPr="00900E53" w:rsidRDefault="00E71AC3" w:rsidP="009A0254">
                                  <w:pPr>
                                    <w:pStyle w:val="Table-SIGCHI"/>
                                  </w:pPr>
                                  <w:r w:rsidRPr="00900E53">
                                    <w:t>Distance</w:t>
                                  </w:r>
                                </w:p>
                              </w:tc>
                              <w:tc>
                                <w:tcPr>
                                  <w:tcW w:w="0" w:type="auto"/>
                                  <w:tcBorders>
                                    <w:left w:val="single" w:sz="4" w:space="0" w:color="A6A6A6" w:themeColor="background1" w:themeShade="A6"/>
                                  </w:tcBorders>
                                </w:tcPr>
                                <w:p w14:paraId="214F5EA7" w14:textId="1911B492"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36.11%</w:t>
                                  </w:r>
                                </w:p>
                              </w:tc>
                            </w:tr>
                          </w:tbl>
                          <w:p w14:paraId="44524F89" w14:textId="4746B5BB" w:rsidR="00E71AC3" w:rsidRPr="00900E53" w:rsidRDefault="00E71AC3" w:rsidP="00017D9B">
                            <w:pPr>
                              <w:pStyle w:val="a8"/>
                            </w:pPr>
                            <w:r w:rsidRPr="00900E53">
                              <w:t xml:space="preserve">Table 5. </w:t>
                            </w:r>
                            <w:proofErr w:type="gramStart"/>
                            <w:r w:rsidRPr="00900E53">
                              <w:rPr>
                                <w:lang w:eastAsia="ja-JP"/>
                              </w:rPr>
                              <w:t>Evaluation location estimation error av</w:t>
                            </w:r>
                            <w:r>
                              <w:rPr>
                                <w:lang w:eastAsia="ja-JP"/>
                              </w:rPr>
                              <w:t>erage without compensation.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40.5pt;margin-top:116.4pt;width:151.05pt;height:6in;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" o:allowoverlap="f" filled="f" fillcolor="#f8f8f8" stroked="f">
                <v:textbox>
                  <w:txbxContent>
                    <w:tbl>
                      <w:tblPr>
                        <w:tblStyle w:val="ab"/>
                        <w:tblW w:w="0" w:type="auto"/>
                        <w:tblInd w:w="-1120" w:type="dxa"/>
                        <w:tblBorders>
                          <w:insideH w:val="single" w:sz="4" w:space="0" w:color="A6A6A6" w:themeColor="background1" w:themeShade="A6"/>
                          <w:insideV w:val="single" w:sz="4" w:space="0" w:color="A6A6A6" w:themeColor="background1" w:themeShade="A6"/>
                        </w:tblBorders>
                        <w:tblLook w:val="06A0" w:firstRow="1" w:lastRow="0" w:firstColumn="1" w:lastColumn="0" w:noHBand="1" w:noVBand="1"/>
                        <w:tblCaption w:val="A sample table with no real information"/>
                      </w:tblPr>
                      <w:tblGrid>
                        <w:gridCol w:w="1238"/>
                        <w:gridCol w:w="1188"/>
                      </w:tblGrid>
                      <w:tr w:rsidR="00E71AC3" w:rsidRPr="00900E53" w14:paraId="52BA1C96"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238" w:type="dxa"/>
                            <w:tcBorders>
                              <w:bottom w:val="none" w:sz="0" w:space="0" w:color="auto"/>
                              <w:right w:val="none" w:sz="0" w:space="0" w:color="auto"/>
                            </w:tcBorders>
                          </w:tcPr>
                          <w:p w14:paraId="38BE8E50" w14:textId="77777777" w:rsidR="00E71AC3" w:rsidRPr="00900E53" w:rsidRDefault="00E71AC3" w:rsidP="009A0254">
                            <w:pPr>
                              <w:pStyle w:val="Table-SIGCHI"/>
                            </w:pPr>
                            <w:bookmarkStart w:id="18" w:name="_Ref358118598"/>
                            <w:r w:rsidRPr="00900E53">
                              <w:t>Number of subjects</w:t>
                            </w:r>
                          </w:p>
                        </w:tc>
                        <w:tc>
                          <w:tcPr>
                            <w:tcW w:w="1188" w:type="dxa"/>
                            <w:tcBorders>
                              <w:bottom w:val="none" w:sz="0" w:space="0" w:color="auto"/>
                            </w:tcBorders>
                          </w:tcPr>
                          <w:p w14:paraId="01667599" w14:textId="77777777"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2</w:t>
                            </w:r>
                          </w:p>
                        </w:tc>
                      </w:tr>
                      <w:tr w:rsidR="00E71AC3" w:rsidRPr="00900E53" w14:paraId="35BD8B4E"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238" w:type="dxa"/>
                            <w:tcBorders>
                              <w:right w:val="none" w:sz="0" w:space="0" w:color="auto"/>
                            </w:tcBorders>
                          </w:tcPr>
                          <w:p w14:paraId="48E79490" w14:textId="77777777" w:rsidR="00E71AC3" w:rsidRPr="00900E53" w:rsidRDefault="00E71AC3" w:rsidP="009A0254">
                            <w:pPr>
                              <w:pStyle w:val="Table-SIGCHI"/>
                            </w:pPr>
                            <w:r w:rsidRPr="00900E53">
                              <w:t>Number of routes</w:t>
                            </w:r>
                          </w:p>
                        </w:tc>
                        <w:tc>
                          <w:tcPr>
                            <w:tcW w:w="1188" w:type="dxa"/>
                          </w:tcPr>
                          <w:p w14:paraId="773B3718"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4</w:t>
                            </w:r>
                          </w:p>
                        </w:tc>
                      </w:tr>
                      <w:tr w:rsidR="00E71AC3" w:rsidRPr="00900E53" w14:paraId="7EAD77E3" w14:textId="77777777" w:rsidTr="007F46D6">
                        <w:trPr>
                          <w:trHeight w:val="183"/>
                        </w:trPr>
                        <w:tc>
                          <w:tcPr>
                            <w:cnfStyle w:val="001000000000" w:firstRow="0" w:lastRow="0" w:firstColumn="1" w:lastColumn="0" w:oddVBand="0" w:evenVBand="0" w:oddHBand="0" w:evenHBand="0" w:firstRowFirstColumn="0" w:firstRowLastColumn="0" w:lastRowFirstColumn="0" w:lastRowLastColumn="0"/>
                            <w:tcW w:w="1238" w:type="dxa"/>
                            <w:tcBorders>
                              <w:right w:val="none" w:sz="0" w:space="0" w:color="auto"/>
                            </w:tcBorders>
                          </w:tcPr>
                          <w:p w14:paraId="43960547" w14:textId="2F404535" w:rsidR="00E71AC3" w:rsidRPr="00900E53" w:rsidRDefault="00E71AC3" w:rsidP="009A0254">
                            <w:pPr>
                              <w:pStyle w:val="Table-SIGCHI"/>
                            </w:pPr>
                            <w:r w:rsidRPr="00900E53">
                              <w:t>Place of     smartphone</w:t>
                            </w:r>
                          </w:p>
                        </w:tc>
                        <w:tc>
                          <w:tcPr>
                            <w:tcW w:w="1188" w:type="dxa"/>
                          </w:tcPr>
                          <w:p w14:paraId="6D555BBE"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Waist</w:t>
                            </w:r>
                          </w:p>
                        </w:tc>
                      </w:tr>
                      <w:tr w:rsidR="00E71AC3" w:rsidRPr="00900E53" w14:paraId="0119324C" w14:textId="77777777" w:rsidTr="007F46D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238" w:type="dxa"/>
                            <w:tcBorders>
                              <w:right w:val="none" w:sz="0" w:space="0" w:color="auto"/>
                            </w:tcBorders>
                            <w:shd w:val="clear" w:color="auto" w:fill="auto"/>
                          </w:tcPr>
                          <w:p w14:paraId="5FDD4702" w14:textId="08CF1EDE" w:rsidR="00E71AC3" w:rsidRPr="00900E53" w:rsidRDefault="00E71AC3" w:rsidP="009A0254">
                            <w:pPr>
                              <w:pStyle w:val="Table-SIGCHI"/>
                            </w:pPr>
                            <w:r w:rsidRPr="00900E53">
                              <w:t>Size of the area</w:t>
                            </w:r>
                          </w:p>
                        </w:tc>
                        <w:tc>
                          <w:tcPr>
                            <w:tcW w:w="1188" w:type="dxa"/>
                            <w:shd w:val="clear" w:color="auto" w:fill="auto"/>
                          </w:tcPr>
                          <w:p w14:paraId="46FA0832" w14:textId="1DC8D0EE" w:rsidR="00E71AC3" w:rsidRPr="00900E53" w:rsidRDefault="00E71AC3" w:rsidP="009A0254">
                            <w:pPr>
                              <w:pStyle w:val="Table-SIGCHI"/>
                              <w:cnfStyle w:val="000000100000" w:firstRow="0" w:lastRow="0" w:firstColumn="0" w:lastColumn="0" w:oddVBand="0" w:evenVBand="0" w:oddHBand="1" w:evenHBand="0" w:firstRowFirstColumn="0" w:firstRowLastColumn="0" w:lastRowFirstColumn="0" w:lastRowLastColumn="0"/>
                            </w:pPr>
                            <w:r w:rsidRPr="00900E53">
                              <w:t>23mx70m</w:t>
                            </w:r>
                          </w:p>
                        </w:tc>
                      </w:tr>
                    </w:tbl>
                    <w:bookmarkEnd w:id="18"/>
                    <w:p w14:paraId="4851D8AB" w14:textId="79F63B4E" w:rsidR="00E71AC3" w:rsidRPr="00900E53" w:rsidRDefault="00E71AC3" w:rsidP="00242934">
                      <w:pPr>
                        <w:pStyle w:val="a8"/>
                        <w:rPr>
                          <w:noProof/>
                        </w:rPr>
                      </w:pPr>
                      <w:proofErr w:type="gramStart"/>
                      <w:r w:rsidRPr="00900E53">
                        <w:t xml:space="preserve">Table </w:t>
                      </w:r>
                      <w:proofErr w:type="gramEnd"/>
                      <w:r w:rsidRPr="00900E53">
                        <w:fldChar w:fldCharType="begin"/>
                      </w:r>
                      <w:r w:rsidRPr="00900E53">
                        <w:instrText xml:space="preserve"> SEQ Table \* ARABIC </w:instrText>
                      </w:r>
                      <w:r w:rsidRPr="00900E53">
                        <w:fldChar w:fldCharType="separate"/>
                      </w:r>
                      <w:r>
                        <w:rPr>
                          <w:noProof/>
                        </w:rPr>
                        <w:t>3</w:t>
                      </w:r>
                      <w:r w:rsidRPr="00900E53">
                        <w:rPr>
                          <w:noProof/>
                        </w:rPr>
                        <w:fldChar w:fldCharType="end"/>
                      </w:r>
                      <w:proofErr w:type="gramStart"/>
                      <w:r w:rsidRPr="00900E53">
                        <w:rPr>
                          <w:noProof/>
                        </w:rPr>
                        <w:t>.</w:t>
                      </w:r>
                      <w:proofErr w:type="gramEnd"/>
                      <w:r w:rsidRPr="00900E53">
                        <w:rPr>
                          <w:noProof/>
                        </w:rPr>
                        <w:t xml:space="preserve"> Experiment information.</w:t>
                      </w:r>
                    </w:p>
                    <w:p w14:paraId="5A63A980" w14:textId="77777777" w:rsidR="00E71AC3" w:rsidRPr="00900E53" w:rsidRDefault="00E71AC3" w:rsidP="00922BDD"/>
                    <w:tbl>
                      <w:tblPr>
                        <w:tblStyle w:val="ab"/>
                        <w:tblW w:w="0" w:type="auto"/>
                        <w:tblInd w:w="-221" w:type="dxa"/>
                        <w:tblLook w:val="06A0" w:firstRow="1" w:lastRow="0" w:firstColumn="1" w:lastColumn="0" w:noHBand="1" w:noVBand="1"/>
                        <w:tblCaption w:val="A sample table with no real information"/>
                      </w:tblPr>
                      <w:tblGrid>
                        <w:gridCol w:w="568"/>
                        <w:gridCol w:w="800"/>
                        <w:gridCol w:w="792"/>
                      </w:tblGrid>
                      <w:tr w:rsidR="00E71AC3" w:rsidRPr="00900E53" w14:paraId="5496AB1A"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68" w:type="dxa"/>
                            <w:tcBorders>
                              <w:bottom w:val="single" w:sz="4" w:space="0" w:color="A6A6A6" w:themeColor="background1" w:themeShade="A6"/>
                              <w:right w:val="single" w:sz="4" w:space="0" w:color="A6A6A6" w:themeColor="background1" w:themeShade="A6"/>
                            </w:tcBorders>
                          </w:tcPr>
                          <w:p w14:paraId="06F1F9FB" w14:textId="77777777" w:rsidR="00E71AC3" w:rsidRPr="00900E53" w:rsidRDefault="00E71AC3" w:rsidP="009A0254">
                            <w:pPr>
                              <w:pStyle w:val="Table-SIGCHI"/>
                            </w:pPr>
                          </w:p>
                        </w:tc>
                        <w:tc>
                          <w:tcPr>
                            <w:tcW w:w="0" w:type="auto"/>
                            <w:tcBorders>
                              <w:left w:val="single" w:sz="4" w:space="0" w:color="A6A6A6" w:themeColor="background1" w:themeShade="A6"/>
                              <w:bottom w:val="single" w:sz="4" w:space="0" w:color="A6A6A6" w:themeColor="background1" w:themeShade="A6"/>
                            </w:tcBorders>
                          </w:tcPr>
                          <w:p w14:paraId="0C0FCE34" w14:textId="77777777"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Length</w:t>
                            </w:r>
                          </w:p>
                        </w:tc>
                        <w:tc>
                          <w:tcPr>
                            <w:tcW w:w="0" w:type="auto"/>
                            <w:tcBorders>
                              <w:bottom w:val="single" w:sz="4" w:space="0" w:color="A6A6A6" w:themeColor="background1" w:themeShade="A6"/>
                            </w:tcBorders>
                          </w:tcPr>
                          <w:p w14:paraId="55666752" w14:textId="77777777"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Corner</w:t>
                            </w:r>
                          </w:p>
                        </w:tc>
                      </w:tr>
                      <w:tr w:rsidR="00E71AC3" w:rsidRPr="00900E53" w14:paraId="5601375B"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6A6A6" w:themeColor="background1" w:themeShade="A6"/>
                              <w:right w:val="single" w:sz="4" w:space="0" w:color="A6A6A6" w:themeColor="background1" w:themeShade="A6"/>
                            </w:tcBorders>
                          </w:tcPr>
                          <w:p w14:paraId="332ED704" w14:textId="77777777" w:rsidR="00E71AC3" w:rsidRPr="00900E53" w:rsidRDefault="00E71AC3" w:rsidP="009A0254">
                            <w:pPr>
                              <w:pStyle w:val="Table-SIGCHI"/>
                            </w:pPr>
                            <w:r w:rsidRPr="00900E53">
                              <w:t>A</w:t>
                            </w:r>
                          </w:p>
                        </w:tc>
                        <w:tc>
                          <w:tcPr>
                            <w:tcW w:w="0" w:type="auto"/>
                            <w:tcBorders>
                              <w:top w:val="single" w:sz="4" w:space="0" w:color="A6A6A6" w:themeColor="background1" w:themeShade="A6"/>
                              <w:left w:val="single" w:sz="4" w:space="0" w:color="A6A6A6" w:themeColor="background1" w:themeShade="A6"/>
                            </w:tcBorders>
                          </w:tcPr>
                          <w:p w14:paraId="26FB94BD"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120</w:t>
                            </w:r>
                          </w:p>
                        </w:tc>
                        <w:tc>
                          <w:tcPr>
                            <w:tcW w:w="0" w:type="auto"/>
                            <w:tcBorders>
                              <w:top w:val="single" w:sz="4" w:space="0" w:color="A6A6A6" w:themeColor="background1" w:themeShade="A6"/>
                            </w:tcBorders>
                          </w:tcPr>
                          <w:p w14:paraId="1C85D9CC"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3</w:t>
                            </w:r>
                          </w:p>
                        </w:tc>
                      </w:tr>
                      <w:tr w:rsidR="00E71AC3" w:rsidRPr="00900E53" w14:paraId="67F06ADA" w14:textId="77777777" w:rsidTr="007F46D6">
                        <w:trPr>
                          <w:trHeight w:val="183"/>
                        </w:trPr>
                        <w:tc>
                          <w:tcPr>
                            <w:cnfStyle w:val="001000000000" w:firstRow="0" w:lastRow="0" w:firstColumn="1" w:lastColumn="0" w:oddVBand="0" w:evenVBand="0" w:oddHBand="0" w:evenHBand="0" w:firstRowFirstColumn="0" w:firstRowLastColumn="0" w:lastRowFirstColumn="0" w:lastRowLastColumn="0"/>
                            <w:tcW w:w="568" w:type="dxa"/>
                            <w:tcBorders>
                              <w:right w:val="single" w:sz="4" w:space="0" w:color="A6A6A6" w:themeColor="background1" w:themeShade="A6"/>
                            </w:tcBorders>
                          </w:tcPr>
                          <w:p w14:paraId="07B58C82" w14:textId="77777777" w:rsidR="00E71AC3" w:rsidRPr="00900E53" w:rsidRDefault="00E71AC3" w:rsidP="009A0254">
                            <w:pPr>
                              <w:pStyle w:val="Table-SIGCHI"/>
                            </w:pPr>
                            <w:r w:rsidRPr="00900E53">
                              <w:t>B</w:t>
                            </w:r>
                          </w:p>
                        </w:tc>
                        <w:tc>
                          <w:tcPr>
                            <w:tcW w:w="0" w:type="auto"/>
                            <w:tcBorders>
                              <w:left w:val="single" w:sz="4" w:space="0" w:color="A6A6A6" w:themeColor="background1" w:themeShade="A6"/>
                            </w:tcBorders>
                          </w:tcPr>
                          <w:p w14:paraId="5ADC00A9"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160</w:t>
                            </w:r>
                          </w:p>
                        </w:tc>
                        <w:tc>
                          <w:tcPr>
                            <w:tcW w:w="0" w:type="auto"/>
                          </w:tcPr>
                          <w:p w14:paraId="45123E64"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7</w:t>
                            </w:r>
                          </w:p>
                        </w:tc>
                      </w:tr>
                      <w:tr w:rsidR="00E71AC3" w:rsidRPr="00900E53" w14:paraId="66A9BF20"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568" w:type="dxa"/>
                            <w:tcBorders>
                              <w:right w:val="single" w:sz="4" w:space="0" w:color="A6A6A6" w:themeColor="background1" w:themeShade="A6"/>
                            </w:tcBorders>
                          </w:tcPr>
                          <w:p w14:paraId="0D4015F3" w14:textId="77777777" w:rsidR="00E71AC3" w:rsidRPr="00900E53" w:rsidRDefault="00E71AC3" w:rsidP="009A0254">
                            <w:pPr>
                              <w:pStyle w:val="Table-SIGCHI"/>
                            </w:pPr>
                            <w:r w:rsidRPr="00900E53">
                              <w:t>C</w:t>
                            </w:r>
                          </w:p>
                        </w:tc>
                        <w:tc>
                          <w:tcPr>
                            <w:tcW w:w="0" w:type="auto"/>
                            <w:tcBorders>
                              <w:left w:val="single" w:sz="4" w:space="0" w:color="A6A6A6" w:themeColor="background1" w:themeShade="A6"/>
                            </w:tcBorders>
                          </w:tcPr>
                          <w:p w14:paraId="6E96BC34"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215</w:t>
                            </w:r>
                          </w:p>
                        </w:tc>
                        <w:tc>
                          <w:tcPr>
                            <w:tcW w:w="0" w:type="auto"/>
                          </w:tcPr>
                          <w:p w14:paraId="27BF082F"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19</w:t>
                            </w:r>
                          </w:p>
                        </w:tc>
                      </w:tr>
                      <w:tr w:rsidR="00E71AC3" w:rsidRPr="00900E53" w14:paraId="010BF3D9" w14:textId="77777777" w:rsidTr="007F46D6">
                        <w:trPr>
                          <w:trHeight w:val="183"/>
                        </w:trPr>
                        <w:tc>
                          <w:tcPr>
                            <w:cnfStyle w:val="001000000000" w:firstRow="0" w:lastRow="0" w:firstColumn="1" w:lastColumn="0" w:oddVBand="0" w:evenVBand="0" w:oddHBand="0" w:evenHBand="0" w:firstRowFirstColumn="0" w:firstRowLastColumn="0" w:lastRowFirstColumn="0" w:lastRowLastColumn="0"/>
                            <w:tcW w:w="568" w:type="dxa"/>
                            <w:tcBorders>
                              <w:right w:val="single" w:sz="4" w:space="0" w:color="A6A6A6" w:themeColor="background1" w:themeShade="A6"/>
                            </w:tcBorders>
                          </w:tcPr>
                          <w:p w14:paraId="1916167A" w14:textId="77777777" w:rsidR="00E71AC3" w:rsidRPr="00900E53" w:rsidRDefault="00E71AC3" w:rsidP="009A0254">
                            <w:pPr>
                              <w:pStyle w:val="Table-SIGCHI"/>
                            </w:pPr>
                            <w:r w:rsidRPr="00900E53">
                              <w:t>D</w:t>
                            </w:r>
                          </w:p>
                        </w:tc>
                        <w:tc>
                          <w:tcPr>
                            <w:tcW w:w="0" w:type="auto"/>
                            <w:tcBorders>
                              <w:left w:val="single" w:sz="4" w:space="0" w:color="A6A6A6" w:themeColor="background1" w:themeShade="A6"/>
                            </w:tcBorders>
                          </w:tcPr>
                          <w:p w14:paraId="7F6916B7"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120</w:t>
                            </w:r>
                          </w:p>
                        </w:tc>
                        <w:tc>
                          <w:tcPr>
                            <w:tcW w:w="0" w:type="auto"/>
                          </w:tcPr>
                          <w:p w14:paraId="7D9966DC" w14:textId="77777777"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3</w:t>
                            </w:r>
                          </w:p>
                        </w:tc>
                      </w:tr>
                    </w:tbl>
                    <w:p w14:paraId="42966AED" w14:textId="764E0F93" w:rsidR="00E71AC3" w:rsidRPr="00900E53" w:rsidRDefault="00E71AC3" w:rsidP="000F3C9C">
                      <w:pPr>
                        <w:pStyle w:val="a8"/>
                      </w:pPr>
                      <w:proofErr w:type="gramStart"/>
                      <w:r w:rsidRPr="00900E53">
                        <w:t xml:space="preserve">Table </w:t>
                      </w:r>
                      <w:proofErr w:type="gramEnd"/>
                      <w:r w:rsidRPr="00900E53">
                        <w:fldChar w:fldCharType="begin"/>
                      </w:r>
                      <w:r w:rsidRPr="00900E53">
                        <w:instrText xml:space="preserve"> SEQ Table \* ARABIC </w:instrText>
                      </w:r>
                      <w:r w:rsidRPr="00900E53">
                        <w:fldChar w:fldCharType="separate"/>
                      </w:r>
                      <w:r>
                        <w:rPr>
                          <w:noProof/>
                        </w:rPr>
                        <w:t>4</w:t>
                      </w:r>
                      <w:r w:rsidRPr="00900E53">
                        <w:rPr>
                          <w:noProof/>
                        </w:rPr>
                        <w:fldChar w:fldCharType="end"/>
                      </w:r>
                      <w:proofErr w:type="gramStart"/>
                      <w:r w:rsidRPr="00900E53">
                        <w:rPr>
                          <w:noProof/>
                        </w:rPr>
                        <w:t>.</w:t>
                      </w:r>
                      <w:proofErr w:type="gramEnd"/>
                      <w:r w:rsidRPr="00900E53">
                        <w:rPr>
                          <w:noProof/>
                        </w:rPr>
                        <w:t xml:space="preserve"> Route information.</w:t>
                      </w:r>
                    </w:p>
                    <w:p w14:paraId="1F90EE8D" w14:textId="77777777" w:rsidR="00E71AC3" w:rsidRPr="00900E53" w:rsidRDefault="00E71AC3" w:rsidP="000F3C9C">
                      <w:pPr>
                        <w:pStyle w:val="a8"/>
                      </w:pPr>
                    </w:p>
                    <w:p w14:paraId="2B71B5A5" w14:textId="77777777" w:rsidR="00E71AC3" w:rsidRPr="00900E53" w:rsidRDefault="00E71AC3" w:rsidP="006D2F2F"/>
                    <w:tbl>
                      <w:tblPr>
                        <w:tblStyle w:val="ab"/>
                        <w:tblW w:w="0" w:type="auto"/>
                        <w:tblInd w:w="-221" w:type="dxa"/>
                        <w:tblLook w:val="06A0" w:firstRow="1" w:lastRow="0" w:firstColumn="1" w:lastColumn="0" w:noHBand="1" w:noVBand="1"/>
                        <w:tblCaption w:val="A sample table with no real information"/>
                      </w:tblPr>
                      <w:tblGrid>
                        <w:gridCol w:w="1062"/>
                        <w:gridCol w:w="1093"/>
                      </w:tblGrid>
                      <w:tr w:rsidR="00E71AC3" w:rsidRPr="00900E53" w14:paraId="74AD1A25" w14:textId="77777777" w:rsidTr="006D2F2F">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062" w:type="dxa"/>
                            <w:tcBorders>
                              <w:bottom w:val="single" w:sz="4" w:space="0" w:color="A6A6A6" w:themeColor="background1" w:themeShade="A6"/>
                              <w:right w:val="single" w:sz="4" w:space="0" w:color="A6A6A6" w:themeColor="background1" w:themeShade="A6"/>
                            </w:tcBorders>
                          </w:tcPr>
                          <w:p w14:paraId="24C21762" w14:textId="77777777" w:rsidR="00E71AC3" w:rsidRPr="00900E53" w:rsidRDefault="00E71AC3" w:rsidP="009A0254">
                            <w:pPr>
                              <w:pStyle w:val="Table-SIGCHI"/>
                            </w:pPr>
                          </w:p>
                        </w:tc>
                        <w:tc>
                          <w:tcPr>
                            <w:tcW w:w="0" w:type="auto"/>
                            <w:tcBorders>
                              <w:left w:val="single" w:sz="4" w:space="0" w:color="A6A6A6" w:themeColor="background1" w:themeShade="A6"/>
                              <w:bottom w:val="single" w:sz="4" w:space="0" w:color="A6A6A6" w:themeColor="background1" w:themeShade="A6"/>
                            </w:tcBorders>
                          </w:tcPr>
                          <w:p w14:paraId="4507D18F" w14:textId="2B86CB24" w:rsidR="00E71AC3" w:rsidRPr="00900E53"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rsidRPr="00900E53">
                              <w:t>Error Rate</w:t>
                            </w:r>
                          </w:p>
                        </w:tc>
                      </w:tr>
                      <w:tr w:rsidR="00E71AC3" w:rsidRPr="00900E53" w14:paraId="657C005B" w14:textId="77777777" w:rsidTr="006D2F2F">
                        <w:trPr>
                          <w:trHeight w:val="184"/>
                        </w:trPr>
                        <w:tc>
                          <w:tcPr>
                            <w:cnfStyle w:val="001000000000" w:firstRow="0" w:lastRow="0" w:firstColumn="1" w:lastColumn="0" w:oddVBand="0" w:evenVBand="0" w:oddHBand="0" w:evenHBand="0" w:firstRowFirstColumn="0" w:firstRowLastColumn="0" w:lastRowFirstColumn="0" w:lastRowLastColumn="0"/>
                            <w:tcW w:w="1062" w:type="dxa"/>
                            <w:tcBorders>
                              <w:top w:val="single" w:sz="4" w:space="0" w:color="A6A6A6" w:themeColor="background1" w:themeShade="A6"/>
                              <w:right w:val="single" w:sz="4" w:space="0" w:color="A6A6A6" w:themeColor="background1" w:themeShade="A6"/>
                            </w:tcBorders>
                          </w:tcPr>
                          <w:p w14:paraId="2FD106B6" w14:textId="249C6C15" w:rsidR="00E71AC3" w:rsidRPr="00900E53" w:rsidRDefault="00E71AC3" w:rsidP="009A0254">
                            <w:pPr>
                              <w:pStyle w:val="Table-SIGCHI"/>
                            </w:pPr>
                            <w:r w:rsidRPr="00900E53">
                              <w:t>Position</w:t>
                            </w:r>
                          </w:p>
                        </w:tc>
                        <w:tc>
                          <w:tcPr>
                            <w:tcW w:w="0" w:type="auto"/>
                            <w:tcBorders>
                              <w:top w:val="single" w:sz="4" w:space="0" w:color="A6A6A6" w:themeColor="background1" w:themeShade="A6"/>
                              <w:left w:val="single" w:sz="4" w:space="0" w:color="A6A6A6" w:themeColor="background1" w:themeShade="A6"/>
                            </w:tcBorders>
                          </w:tcPr>
                          <w:p w14:paraId="00FB44F8" w14:textId="5748F9CA"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52.55%</w:t>
                            </w:r>
                          </w:p>
                        </w:tc>
                      </w:tr>
                      <w:tr w:rsidR="00E71AC3" w:rsidRPr="00900E53" w14:paraId="76DF91A8" w14:textId="77777777" w:rsidTr="006D2F2F">
                        <w:trPr>
                          <w:trHeight w:val="183"/>
                        </w:trPr>
                        <w:tc>
                          <w:tcPr>
                            <w:cnfStyle w:val="001000000000" w:firstRow="0" w:lastRow="0" w:firstColumn="1" w:lastColumn="0" w:oddVBand="0" w:evenVBand="0" w:oddHBand="0" w:evenHBand="0" w:firstRowFirstColumn="0" w:firstRowLastColumn="0" w:lastRowFirstColumn="0" w:lastRowLastColumn="0"/>
                            <w:tcW w:w="1062" w:type="dxa"/>
                            <w:tcBorders>
                              <w:right w:val="single" w:sz="4" w:space="0" w:color="A6A6A6" w:themeColor="background1" w:themeShade="A6"/>
                            </w:tcBorders>
                          </w:tcPr>
                          <w:p w14:paraId="61269C84" w14:textId="3FB4D6C7" w:rsidR="00E71AC3" w:rsidRPr="00900E53" w:rsidRDefault="00E71AC3" w:rsidP="009A0254">
                            <w:pPr>
                              <w:pStyle w:val="Table-SIGCHI"/>
                            </w:pPr>
                            <w:r w:rsidRPr="00900E53">
                              <w:t>Distance</w:t>
                            </w:r>
                          </w:p>
                        </w:tc>
                        <w:tc>
                          <w:tcPr>
                            <w:tcW w:w="0" w:type="auto"/>
                            <w:tcBorders>
                              <w:left w:val="single" w:sz="4" w:space="0" w:color="A6A6A6" w:themeColor="background1" w:themeShade="A6"/>
                            </w:tcBorders>
                          </w:tcPr>
                          <w:p w14:paraId="214F5EA7" w14:textId="1911B492" w:rsidR="00E71AC3" w:rsidRPr="00900E53"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rsidRPr="00900E53">
                              <w:t>36.11%</w:t>
                            </w:r>
                          </w:p>
                        </w:tc>
                      </w:tr>
                    </w:tbl>
                    <w:p w14:paraId="44524F89" w14:textId="4746B5BB" w:rsidR="00E71AC3" w:rsidRPr="00900E53" w:rsidRDefault="00E71AC3" w:rsidP="00017D9B">
                      <w:pPr>
                        <w:pStyle w:val="a8"/>
                      </w:pPr>
                      <w:r w:rsidRPr="00900E53">
                        <w:t xml:space="preserve">Table 5. </w:t>
                      </w:r>
                      <w:proofErr w:type="gramStart"/>
                      <w:r w:rsidRPr="00900E53">
                        <w:rPr>
                          <w:lang w:eastAsia="ja-JP"/>
                        </w:rPr>
                        <w:t>Evaluation location estimation error av</w:t>
                      </w:r>
                      <w:r>
                        <w:rPr>
                          <w:lang w:eastAsia="ja-JP"/>
                        </w:rPr>
                        <w:t>erage without compensation.</w:t>
                      </w:r>
                      <w:proofErr w:type="gramEnd"/>
                    </w:p>
                  </w:txbxContent>
                </v:textbox>
                <w10:wrap anchorx="page" anchory="page"/>
                <w10:anchorlock/>
              </v:shape>
            </w:pict>
          </mc:Fallback>
        </mc:AlternateContent>
      </w:r>
    </w:p>
    <w:p w14:paraId="3A68F73A" w14:textId="3D0129D1" w:rsidR="00881FC4" w:rsidRPr="00BA7B79" w:rsidRDefault="00743F0D" w:rsidP="000D3DC2">
      <w:pPr>
        <w:rPr>
          <w:lang w:eastAsia="ja-JP"/>
        </w:rPr>
      </w:pPr>
      <w:r w:rsidRPr="00BA7B79">
        <w:t xml:space="preserve">As </w:t>
      </w:r>
      <w:r w:rsidR="007C48E3" w:rsidRPr="00BA7B79">
        <w:t xml:space="preserve">shown in </w:t>
      </w:r>
      <w:r w:rsidR="009A0254" w:rsidRPr="00BA7B79">
        <w:t>Table 8</w:t>
      </w:r>
      <w:r w:rsidRPr="00BA7B79">
        <w:t xml:space="preserve"> </w:t>
      </w:r>
      <w:r w:rsidR="00C246B1" w:rsidRPr="00BA7B79">
        <w:t xml:space="preserve">and </w:t>
      </w:r>
      <w:r w:rsidR="007C48E3" w:rsidRPr="00BA7B79">
        <w:t>Figure 9</w:t>
      </w:r>
      <w:r w:rsidRPr="00BA7B79">
        <w:t xml:space="preserve">, </w:t>
      </w:r>
      <w:r w:rsidR="005269FD" w:rsidRPr="00BA7B79">
        <w:t xml:space="preserve">the </w:t>
      </w:r>
      <w:r w:rsidRPr="00BA7B79">
        <w:rPr>
          <w:lang w:eastAsia="ja-JP"/>
        </w:rPr>
        <w:t>compensation ef</w:t>
      </w:r>
      <w:r w:rsidR="007C48E3" w:rsidRPr="00BA7B79">
        <w:rPr>
          <w:lang w:eastAsia="ja-JP"/>
        </w:rPr>
        <w:t>fe</w:t>
      </w:r>
      <w:r w:rsidR="00664CE8" w:rsidRPr="00BA7B79">
        <w:rPr>
          <w:lang w:eastAsia="ja-JP"/>
        </w:rPr>
        <w:t>ct is prominently different by</w:t>
      </w:r>
      <w:r w:rsidRPr="00BA7B79">
        <w:rPr>
          <w:lang w:eastAsia="ja-JP"/>
        </w:rPr>
        <w:t xml:space="preserve"> </w:t>
      </w:r>
      <w:r w:rsidR="00662ABD" w:rsidRPr="00BA7B79">
        <w:rPr>
          <w:lang w:eastAsia="ja-JP"/>
        </w:rPr>
        <w:t>routes</w:t>
      </w:r>
      <w:r w:rsidR="007C48E3" w:rsidRPr="00BA7B79">
        <w:rPr>
          <w:lang w:eastAsia="ja-JP"/>
        </w:rPr>
        <w:t>. The b</w:t>
      </w:r>
      <w:r w:rsidR="004C3C73" w:rsidRPr="00BA7B79">
        <w:rPr>
          <w:lang w:eastAsia="ja-JP"/>
        </w:rPr>
        <w:t>est improvement rate is 10.6% in route B</w:t>
      </w:r>
      <w:r w:rsidR="00AF6BFC" w:rsidRPr="00BA7B79">
        <w:rPr>
          <w:lang w:eastAsia="ja-JP"/>
        </w:rPr>
        <w:t>,</w:t>
      </w:r>
      <w:r w:rsidR="004C3C73" w:rsidRPr="00BA7B79">
        <w:rPr>
          <w:lang w:eastAsia="ja-JP"/>
        </w:rPr>
        <w:t xml:space="preserve"> and 3.53% in route C</w:t>
      </w:r>
      <w:r w:rsidR="00662ABD" w:rsidRPr="00BA7B79">
        <w:rPr>
          <w:lang w:eastAsia="ja-JP"/>
        </w:rPr>
        <w:t>. In brief, there are the case</w:t>
      </w:r>
      <w:r w:rsidR="007C48E3" w:rsidRPr="00BA7B79">
        <w:rPr>
          <w:lang w:eastAsia="ja-JP"/>
        </w:rPr>
        <w:t>s</w:t>
      </w:r>
      <w:r w:rsidR="00662ABD" w:rsidRPr="00BA7B79">
        <w:rPr>
          <w:lang w:eastAsia="ja-JP"/>
        </w:rPr>
        <w:t xml:space="preserve"> that </w:t>
      </w:r>
      <w:r w:rsidR="005269FD" w:rsidRPr="00BA7B79">
        <w:rPr>
          <w:lang w:eastAsia="ja-JP"/>
        </w:rPr>
        <w:t xml:space="preserve">the </w:t>
      </w:r>
      <w:r w:rsidR="00662ABD" w:rsidRPr="00BA7B79">
        <w:rPr>
          <w:lang w:eastAsia="ja-JP"/>
        </w:rPr>
        <w:t>compensation effect</w:t>
      </w:r>
      <w:r w:rsidR="00AF6BFC" w:rsidRPr="00BA7B79">
        <w:rPr>
          <w:lang w:eastAsia="ja-JP"/>
        </w:rPr>
        <w:t xml:space="preserve"> of </w:t>
      </w:r>
      <w:r w:rsidR="00101914" w:rsidRPr="00BA7B79">
        <w:rPr>
          <w:lang w:eastAsia="ja-JP"/>
        </w:rPr>
        <w:t xml:space="preserve">orientation </w:t>
      </w:r>
      <w:r w:rsidR="005B2B84" w:rsidRPr="00BA7B79">
        <w:rPr>
          <w:lang w:eastAsia="ja-JP"/>
        </w:rPr>
        <w:t xml:space="preserve">changing </w:t>
      </w:r>
      <w:r w:rsidR="00101914" w:rsidRPr="00BA7B79">
        <w:rPr>
          <w:lang w:eastAsia="ja-JP"/>
        </w:rPr>
        <w:t>error model</w:t>
      </w:r>
      <w:r w:rsidR="007C48E3" w:rsidRPr="00BA7B79">
        <w:rPr>
          <w:lang w:eastAsia="ja-JP"/>
        </w:rPr>
        <w:t xml:space="preserve"> is large or</w:t>
      </w:r>
      <w:r w:rsidR="00662ABD" w:rsidRPr="00BA7B79">
        <w:rPr>
          <w:lang w:eastAsia="ja-JP"/>
        </w:rPr>
        <w:t xml:space="preserve"> small or </w:t>
      </w:r>
      <w:r w:rsidR="00AF6BFC" w:rsidRPr="00BA7B79">
        <w:rPr>
          <w:lang w:eastAsia="ja-JP"/>
        </w:rPr>
        <w:t xml:space="preserve">even </w:t>
      </w:r>
      <w:r w:rsidR="00662ABD" w:rsidRPr="00BA7B79">
        <w:rPr>
          <w:lang w:eastAsia="ja-JP"/>
        </w:rPr>
        <w:t>work it worse.</w:t>
      </w:r>
      <w:r w:rsidR="00713E75" w:rsidRPr="00BA7B79">
        <w:rPr>
          <w:lang w:eastAsia="ja-JP"/>
        </w:rPr>
        <w:t xml:space="preserve"> </w:t>
      </w:r>
      <w:r w:rsidR="00D80639" w:rsidRPr="00BA7B79">
        <w:rPr>
          <w:lang w:eastAsia="ja-JP"/>
        </w:rPr>
        <w:t xml:space="preserve">Therefore, </w:t>
      </w:r>
      <w:r w:rsidR="00286A91" w:rsidRPr="00BA7B79">
        <w:rPr>
          <w:lang w:eastAsia="ja-JP"/>
        </w:rPr>
        <w:t>it is</w:t>
      </w:r>
      <w:r w:rsidR="00101914" w:rsidRPr="00BA7B79">
        <w:rPr>
          <w:lang w:eastAsia="ja-JP"/>
        </w:rPr>
        <w:t xml:space="preserve"> also possible to consider that</w:t>
      </w:r>
      <w:r w:rsidR="00BD7298" w:rsidRPr="00BA7B79">
        <w:rPr>
          <w:lang w:eastAsia="ja-JP"/>
        </w:rPr>
        <w:t xml:space="preserve"> </w:t>
      </w:r>
      <w:r w:rsidR="00101914" w:rsidRPr="00BA7B79">
        <w:rPr>
          <w:lang w:eastAsia="ja-JP"/>
        </w:rPr>
        <w:t xml:space="preserve">an orientation </w:t>
      </w:r>
      <w:r w:rsidR="005B2B84" w:rsidRPr="00BA7B79">
        <w:rPr>
          <w:lang w:eastAsia="ja-JP"/>
        </w:rPr>
        <w:t xml:space="preserve">changing </w:t>
      </w:r>
      <w:r w:rsidR="00286A91" w:rsidRPr="00BA7B79">
        <w:rPr>
          <w:lang w:eastAsia="ja-JP"/>
        </w:rPr>
        <w:t>error mod</w:t>
      </w:r>
      <w:r w:rsidR="00101914" w:rsidRPr="00BA7B79">
        <w:rPr>
          <w:lang w:eastAsia="ja-JP"/>
        </w:rPr>
        <w:t>el</w:t>
      </w:r>
      <w:r w:rsidR="00AD74F8" w:rsidRPr="00BA7B79">
        <w:rPr>
          <w:lang w:eastAsia="ja-JP"/>
        </w:rPr>
        <w:t>,</w:t>
      </w:r>
      <w:r w:rsidR="00286A91" w:rsidRPr="00BA7B79">
        <w:rPr>
          <w:lang w:eastAsia="ja-JP"/>
        </w:rPr>
        <w:t xml:space="preserve"> </w:t>
      </w:r>
      <w:r w:rsidR="00AD74F8" w:rsidRPr="00BA7B79">
        <w:rPr>
          <w:lang w:eastAsia="ja-JP"/>
        </w:rPr>
        <w:t>which is</w:t>
      </w:r>
      <w:r w:rsidR="00BD7298" w:rsidRPr="00BA7B79">
        <w:rPr>
          <w:lang w:eastAsia="ja-JP"/>
        </w:rPr>
        <w:t xml:space="preserve"> less likely to deteriorate </w:t>
      </w:r>
      <w:r w:rsidR="00C94F91" w:rsidRPr="00BA7B79">
        <w:rPr>
          <w:lang w:eastAsia="ja-JP"/>
        </w:rPr>
        <w:t>precision,</w:t>
      </w:r>
      <w:r w:rsidR="00BD7298" w:rsidRPr="00BA7B79">
        <w:rPr>
          <w:lang w:eastAsia="ja-JP"/>
        </w:rPr>
        <w:t xml:space="preserve"> </w:t>
      </w:r>
      <w:r w:rsidR="00286A91" w:rsidRPr="00BA7B79">
        <w:rPr>
          <w:lang w:eastAsia="ja-JP"/>
        </w:rPr>
        <w:t>is superior.</w:t>
      </w:r>
      <w:r w:rsidR="007C48E3" w:rsidRPr="00BA7B79">
        <w:rPr>
          <w:lang w:eastAsia="ja-JP"/>
        </w:rPr>
        <w:t xml:space="preserve"> In this experiment, we cannot</w:t>
      </w:r>
      <w:r w:rsidR="00BD7298" w:rsidRPr="00BA7B79">
        <w:rPr>
          <w:lang w:eastAsia="ja-JP"/>
        </w:rPr>
        <w:t xml:space="preserve"> affirm which </w:t>
      </w:r>
      <w:r w:rsidR="00101914" w:rsidRPr="00BA7B79">
        <w:rPr>
          <w:lang w:eastAsia="ja-JP"/>
        </w:rPr>
        <w:t xml:space="preserve">orientation </w:t>
      </w:r>
      <w:r w:rsidR="005B2B84" w:rsidRPr="00BA7B79">
        <w:rPr>
          <w:lang w:eastAsia="ja-JP"/>
        </w:rPr>
        <w:t xml:space="preserve">changing </w:t>
      </w:r>
      <w:r w:rsidR="00101914" w:rsidRPr="00BA7B79">
        <w:rPr>
          <w:lang w:eastAsia="ja-JP"/>
        </w:rPr>
        <w:t>error model</w:t>
      </w:r>
      <w:r w:rsidR="00BD7298" w:rsidRPr="00BA7B79">
        <w:rPr>
          <w:lang w:eastAsia="ja-JP"/>
        </w:rPr>
        <w:t xml:space="preserve"> is </w:t>
      </w:r>
      <w:r w:rsidR="007C48E3" w:rsidRPr="00BA7B79">
        <w:rPr>
          <w:lang w:eastAsia="ja-JP"/>
        </w:rPr>
        <w:t xml:space="preserve">more </w:t>
      </w:r>
      <w:r w:rsidR="00BD7298" w:rsidRPr="00BA7B79">
        <w:rPr>
          <w:lang w:eastAsia="ja-JP"/>
        </w:rPr>
        <w:t xml:space="preserve">superior. </w:t>
      </w:r>
      <w:r w:rsidR="00101914" w:rsidRPr="00BA7B79">
        <w:rPr>
          <w:lang w:eastAsia="ja-JP"/>
        </w:rPr>
        <w:t>Conducting</w:t>
      </w:r>
      <w:r w:rsidR="00AD74F8" w:rsidRPr="00BA7B79">
        <w:rPr>
          <w:lang w:eastAsia="ja-JP"/>
        </w:rPr>
        <w:t xml:space="preserve"> experiments with </w:t>
      </w:r>
      <w:r w:rsidR="006E5B3F" w:rsidRPr="00BA7B79">
        <w:rPr>
          <w:lang w:eastAsia="ja-JP"/>
        </w:rPr>
        <w:t>various routes and subjects</w:t>
      </w:r>
      <w:r w:rsidR="00101914" w:rsidRPr="00BA7B79">
        <w:rPr>
          <w:lang w:eastAsia="ja-JP"/>
        </w:rPr>
        <w:t>, and</w:t>
      </w:r>
      <w:r w:rsidR="006E5B3F" w:rsidRPr="00BA7B79">
        <w:rPr>
          <w:lang w:eastAsia="ja-JP"/>
        </w:rPr>
        <w:t xml:space="preserve"> further consideration will be ne</w:t>
      </w:r>
      <w:r w:rsidR="001302B7" w:rsidRPr="00BA7B79">
        <w:rPr>
          <w:lang w:eastAsia="ja-JP"/>
        </w:rPr>
        <w:t>eded to yield any findings of</w:t>
      </w:r>
      <w:r w:rsidR="006E5B3F" w:rsidRPr="00BA7B79">
        <w:rPr>
          <w:lang w:eastAsia="ja-JP"/>
        </w:rPr>
        <w:t xml:space="preserve"> it.</w:t>
      </w:r>
    </w:p>
    <w:p w14:paraId="79D5E5E2" w14:textId="1B6BD38E" w:rsidR="00E2394D" w:rsidRPr="00BA7B79" w:rsidRDefault="008B2F7F" w:rsidP="00915574">
      <w:pPr>
        <w:rPr>
          <w:noProof/>
          <w:lang w:eastAsia="ja-JP"/>
        </w:rPr>
      </w:pPr>
      <w:r w:rsidRPr="00BA7B79">
        <w:rPr>
          <w:lang w:eastAsia="ja-JP"/>
        </w:rPr>
        <w:t xml:space="preserve">Also, </w:t>
      </w:r>
      <w:r w:rsidR="00AD74F8" w:rsidRPr="00BA7B79">
        <w:rPr>
          <w:lang w:eastAsia="ja-JP"/>
        </w:rPr>
        <w:t xml:space="preserve">the </w:t>
      </w:r>
      <w:r w:rsidR="00830377" w:rsidRPr="00BA7B79">
        <w:rPr>
          <w:lang w:eastAsia="ja-JP"/>
        </w:rPr>
        <w:t xml:space="preserve">compensation </w:t>
      </w:r>
      <w:r w:rsidR="00AD74F8" w:rsidRPr="00BA7B79">
        <w:rPr>
          <w:lang w:eastAsia="ja-JP"/>
        </w:rPr>
        <w:t xml:space="preserve">effect of </w:t>
      </w:r>
      <w:r w:rsidR="00830377" w:rsidRPr="00BA7B79">
        <w:rPr>
          <w:lang w:eastAsia="ja-JP"/>
        </w:rPr>
        <w:t>drift angle</w:t>
      </w:r>
      <w:r w:rsidR="00AD74F8" w:rsidRPr="00BA7B79">
        <w:rPr>
          <w:lang w:eastAsia="ja-JP"/>
        </w:rPr>
        <w:t xml:space="preserve"> </w:t>
      </w:r>
      <w:r w:rsidR="006E5B3F" w:rsidRPr="00BA7B79">
        <w:rPr>
          <w:lang w:eastAsia="ja-JP"/>
        </w:rPr>
        <w:t>error model is invisible</w:t>
      </w:r>
      <w:r w:rsidR="00830377" w:rsidRPr="00BA7B79">
        <w:rPr>
          <w:lang w:eastAsia="ja-JP"/>
        </w:rPr>
        <w:t xml:space="preserve"> in this experiment</w:t>
      </w:r>
      <w:r w:rsidR="006E5B3F" w:rsidRPr="00BA7B79">
        <w:rPr>
          <w:lang w:eastAsia="ja-JP"/>
        </w:rPr>
        <w:t xml:space="preserve">. As future work, </w:t>
      </w:r>
      <w:r w:rsidR="007C48E3" w:rsidRPr="00BA7B79">
        <w:rPr>
          <w:lang w:eastAsia="ja-JP"/>
        </w:rPr>
        <w:t>we</w:t>
      </w:r>
      <w:r w:rsidR="0046167C" w:rsidRPr="00BA7B79">
        <w:rPr>
          <w:lang w:eastAsia="ja-JP"/>
        </w:rPr>
        <w:t xml:space="preserve"> need to</w:t>
      </w:r>
      <w:r w:rsidR="007C48E3" w:rsidRPr="00BA7B79">
        <w:rPr>
          <w:lang w:eastAsia="ja-JP"/>
        </w:rPr>
        <w:t xml:space="preserve"> evaluate</w:t>
      </w:r>
      <w:r w:rsidR="006066A0" w:rsidRPr="00BA7B79">
        <w:rPr>
          <w:lang w:eastAsia="ja-JP"/>
        </w:rPr>
        <w:t xml:space="preserve"> this model by conducting </w:t>
      </w:r>
      <w:r w:rsidR="00922BDD" w:rsidRPr="00BA7B79">
        <w:rPr>
          <w:lang w:eastAsia="ja-JP"/>
        </w:rPr>
        <w:t xml:space="preserve">an </w:t>
      </w:r>
      <w:r w:rsidR="006066A0" w:rsidRPr="00BA7B79">
        <w:rPr>
          <w:lang w:eastAsia="ja-JP"/>
        </w:rPr>
        <w:t xml:space="preserve">experiment with </w:t>
      </w:r>
      <w:r w:rsidR="0046167C" w:rsidRPr="00BA7B79">
        <w:rPr>
          <w:lang w:eastAsia="ja-JP"/>
        </w:rPr>
        <w:t xml:space="preserve">a </w:t>
      </w:r>
      <w:r w:rsidR="006066A0" w:rsidRPr="00BA7B79">
        <w:rPr>
          <w:lang w:eastAsia="ja-JP"/>
        </w:rPr>
        <w:t>long straight route.</w:t>
      </w:r>
      <w:r w:rsidR="00915574" w:rsidRPr="00BA7B79">
        <w:rPr>
          <w:noProof/>
          <w:lang w:eastAsia="ja-JP"/>
        </w:rPr>
        <w:t xml:space="preserve"> </w:t>
      </w:r>
    </w:p>
    <w:p w14:paraId="484EED69" w14:textId="382EDDF7" w:rsidR="00093840" w:rsidRPr="00BA7B79" w:rsidRDefault="008F3283" w:rsidP="00E2394D">
      <w:pPr>
        <w:pStyle w:val="1"/>
        <w:rPr>
          <w:lang w:eastAsia="ja-JP"/>
        </w:rPr>
      </w:pPr>
      <w:r w:rsidRPr="00BA7B79">
        <w:t>Conclusion</w:t>
      </w:r>
      <w:r w:rsidR="00915574" w:rsidRPr="00BA7B79">
        <w:rPr>
          <w:noProof/>
          <w:lang w:eastAsia="ja-JP"/>
        </w:rPr>
        <w:t xml:space="preserve"> </w:t>
      </w:r>
    </w:p>
    <w:p w14:paraId="00295958" w14:textId="39D1E237" w:rsidR="002F3681" w:rsidRPr="00BA7B79" w:rsidRDefault="002A37B8" w:rsidP="00CB5530">
      <w:r w:rsidRPr="00BA7B79">
        <w:rPr>
          <w:noProof/>
          <w:lang w:eastAsia="ja-JP"/>
        </w:rPr>
        <mc:AlternateContent>
          <mc:Choice Requires="wps">
            <w:drawing>
              <wp:anchor distT="0" distB="0" distL="114300" distR="114300" simplePos="0" relativeHeight="251727872" behindDoc="0" locked="0" layoutInCell="1" allowOverlap="1" wp14:anchorId="5FEFB164" wp14:editId="3E1BA751">
                <wp:simplePos x="0" y="0"/>
                <wp:positionH relativeFrom="column">
                  <wp:posOffset>116840</wp:posOffset>
                </wp:positionH>
                <wp:positionV relativeFrom="paragraph">
                  <wp:posOffset>3523615</wp:posOffset>
                </wp:positionV>
                <wp:extent cx="6181090" cy="276860"/>
                <wp:effectExtent l="0" t="0" r="0" b="2540"/>
                <wp:wrapSquare wrapText="bothSides"/>
                <wp:docPr id="162" name="テキスト 162"/>
                <wp:cNvGraphicFramePr/>
                <a:graphic xmlns:a="http://schemas.openxmlformats.org/drawingml/2006/main">
                  <a:graphicData uri="http://schemas.microsoft.com/office/word/2010/wordprocessingShape">
                    <wps:wsp>
                      <wps:cNvSpPr txBox="1"/>
                      <wps:spPr>
                        <a:xfrm>
                          <a:off x="0" y="0"/>
                          <a:ext cx="6181090" cy="2768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7669368" w14:textId="687E0248" w:rsidR="00E71AC3" w:rsidRPr="00446B65" w:rsidRDefault="00E71AC3" w:rsidP="009A3199">
                            <w:pPr>
                              <w:pStyle w:val="a8"/>
                              <w:jc w:val="center"/>
                              <w:rPr>
                                <w:noProof/>
                              </w:rPr>
                            </w:pPr>
                            <w:bookmarkStart w:id="19" w:name="_Ref358566240"/>
                            <w:r>
                              <w:t>Figure</w:t>
                            </w:r>
                            <w:bookmarkEnd w:id="19"/>
                            <w:r>
                              <w:t xml:space="preserve"> 9. </w:t>
                            </w:r>
                            <w:proofErr w:type="gramStart"/>
                            <w:r>
                              <w:t>Examples of successful compensations.</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162" o:spid="_x0000_s1037" type="#_x0000_t202" style="position:absolute;margin-left:9.2pt;margin-top:277.45pt;width:486.7pt;height:21.8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" stroked="f">
                <v:textbox inset="0,0,0,0">
                  <w:txbxContent>
                    <w:p w14:paraId="07669368" w14:textId="687E0248" w:rsidR="00E71AC3" w:rsidRPr="00446B65" w:rsidRDefault="00E71AC3" w:rsidP="009A3199">
                      <w:pPr>
                        <w:pStyle w:val="a8"/>
                        <w:jc w:val="center"/>
                        <w:rPr>
                          <w:noProof/>
                        </w:rPr>
                      </w:pPr>
                      <w:bookmarkStart w:id="20" w:name="_Ref358566240"/>
                      <w:r>
                        <w:t>Figure</w:t>
                      </w:r>
                      <w:bookmarkEnd w:id="20"/>
                      <w:r>
                        <w:t xml:space="preserve"> 9. </w:t>
                      </w:r>
                      <w:proofErr w:type="gramStart"/>
                      <w:r>
                        <w:t>Examples of successful compensations.</w:t>
                      </w:r>
                      <w:proofErr w:type="gramEnd"/>
                    </w:p>
                  </w:txbxContent>
                </v:textbox>
                <w10:wrap type="square"/>
              </v:shape>
            </w:pict>
          </mc:Fallback>
        </mc:AlternateContent>
      </w:r>
      <w:r w:rsidRPr="00BA7B79">
        <w:rPr>
          <w:noProof/>
          <w:lang w:eastAsia="ja-JP"/>
        </w:rPr>
        <mc:AlternateContent>
          <mc:Choice Requires="wps">
            <w:drawing>
              <wp:anchor distT="0" distB="0" distL="114300" distR="114300" simplePos="0" relativeHeight="251726848" behindDoc="0" locked="0" layoutInCell="1" allowOverlap="1" wp14:anchorId="4FD74835" wp14:editId="409BDDB1">
                <wp:simplePos x="0" y="0"/>
                <wp:positionH relativeFrom="column">
                  <wp:posOffset>3367405</wp:posOffset>
                </wp:positionH>
                <wp:positionV relativeFrom="paragraph">
                  <wp:posOffset>4445</wp:posOffset>
                </wp:positionV>
                <wp:extent cx="3023235" cy="3657600"/>
                <wp:effectExtent l="0" t="0" r="24765" b="25400"/>
                <wp:wrapSquare wrapText="bothSides"/>
                <wp:docPr id="29" name="テキスト 29"/>
                <wp:cNvGraphicFramePr/>
                <a:graphic xmlns:a="http://schemas.openxmlformats.org/drawingml/2006/main">
                  <a:graphicData uri="http://schemas.microsoft.com/office/word/2010/wordprocessingShape">
                    <wps:wsp>
                      <wps:cNvSpPr txBox="1"/>
                      <wps:spPr bwMode="auto">
                        <a:xfrm>
                          <a:off x="0" y="0"/>
                          <a:ext cx="3023235" cy="3657600"/>
                        </a:xfrm>
                        <a:prstGeom prst="rect">
                          <a:avLst/>
                        </a:prstGeom>
                        <a:noFill/>
                        <a:ln w="6350">
                          <a:solidFill>
                            <a:srgbClr val="FFFFFF"/>
                          </a:solidFill>
                        </a:ln>
                        <a:extLst>
                          <a:ext uri="{909E8E84-426E-40dd-AFC4-6F175D3DCCD1}">
                            <a14:hiddenFill xmlns:a14="http://schemas.microsoft.com/office/drawing/2010/main">
                              <a:solidFill>
                                <a:srgbClr val="F8F8F8"/>
                              </a:solidFill>
                            </a14:hiddenFill>
                          </a:ext>
                          <a:ext uri="{C572A759-6A51-4108-AA02-DFA0A04FC94B}">
                            <ma14:wrappingTextBoxFlag xmlns:ma14="http://schemas.microsoft.com/office/mac/drawingml/2011/main"/>
                          </a:ext>
                        </a:extLst>
                      </wps:spPr>
                      <wps:txbx>
                        <w:txbxContent>
                          <w:p w14:paraId="365B307F" w14:textId="30796C8D" w:rsidR="00E71AC3" w:rsidRDefault="00E71AC3" w:rsidP="0019104A">
                            <w:pPr>
                              <w:pStyle w:val="af8"/>
                            </w:pPr>
                            <w:r>
                              <w:rPr>
                                <w:noProof/>
                                <w:lang w:eastAsia="ja-JP"/>
                              </w:rPr>
                              <w:drawing>
                                <wp:inline distT="0" distB="0" distL="0" distR="0" wp14:anchorId="7ADB337D" wp14:editId="6E79C0FD">
                                  <wp:extent cx="2490107" cy="1820545"/>
                                  <wp:effectExtent l="0" t="0" r="0" b="8255"/>
                                  <wp:docPr id="996" name="図 996" descr="Macintosh HD:Users:nozaki:Documents:UCLprojects:HASCA:img:person6194_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Macintosh HD:Users:nozaki:Documents:UCLprojects:HASCA:img:person6194_base.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490107" cy="1820545"/>
                                          </a:xfrm>
                                          <a:prstGeom prst="rect">
                                            <a:avLst/>
                                          </a:prstGeom>
                                          <a:noFill/>
                                          <a:ln>
                                            <a:noFill/>
                                          </a:ln>
                                        </pic:spPr>
                                      </pic:pic>
                                    </a:graphicData>
                                  </a:graphic>
                                </wp:inline>
                              </w:drawing>
                            </w:r>
                          </w:p>
                          <w:p w14:paraId="63605499" w14:textId="3820C217" w:rsidR="00E71AC3" w:rsidRDefault="00E71AC3" w:rsidP="009A3199">
                            <w:pPr>
                              <w:pStyle w:val="a8"/>
                            </w:pPr>
                            <w:r>
                              <w:t>(b) Utilize the model using similarity transformation.</w:t>
                            </w:r>
                          </w:p>
                          <w:p w14:paraId="019A50F8" w14:textId="77777777" w:rsidR="00E71AC3" w:rsidRDefault="00E71AC3" w:rsidP="0019104A">
                            <w:pPr>
                              <w:pStyle w:val="af8"/>
                            </w:pPr>
                            <w:r>
                              <w:rPr>
                                <w:noProof/>
                                <w:lang w:eastAsia="ja-JP"/>
                              </w:rPr>
                              <w:drawing>
                                <wp:inline distT="0" distB="0" distL="0" distR="0" wp14:anchorId="335BD34A" wp14:editId="64C57D58">
                                  <wp:extent cx="2514600" cy="1016663"/>
                                  <wp:effectExtent l="0" t="0" r="0" b="0"/>
                                  <wp:docPr id="997" name="図 997" descr="Macintosh HD:Users:nozaki:Documents:UCLprojects:HASCA:img:person6194_lin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acintosh HD:Users:nozaki:Documents:UCLprojects:HASCA:img:person6194_linear.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17910" cy="1018001"/>
                                          </a:xfrm>
                                          <a:prstGeom prst="rect">
                                            <a:avLst/>
                                          </a:prstGeom>
                                          <a:noFill/>
                                          <a:ln>
                                            <a:noFill/>
                                          </a:ln>
                                        </pic:spPr>
                                      </pic:pic>
                                    </a:graphicData>
                                  </a:graphic>
                                </wp:inline>
                              </w:drawing>
                            </w:r>
                          </w:p>
                          <w:p w14:paraId="1820F657" w14:textId="77777777" w:rsidR="00E71AC3" w:rsidRDefault="00E71AC3" w:rsidP="009A3199">
                            <w:pPr>
                              <w:pStyle w:val="a8"/>
                            </w:pPr>
                            <w:r>
                              <w:t>(d) Utilize the model using linear approximation and the unbalanced error model.</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9" o:spid="_x0000_s1038" type="#_x0000_t202" style="position:absolute;margin-left:265.15pt;margin-top:.35pt;width:238.05pt;height:4in;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" filled="f" fillcolor="#f8f8f8" strokecolor="white" strokeweight=".5pt">
                <v:textbox>
                  <w:txbxContent>
                    <w:p w14:paraId="365B307F" w14:textId="30796C8D" w:rsidR="00E71AC3" w:rsidRDefault="00E71AC3" w:rsidP="0019104A">
                      <w:pPr>
                        <w:pStyle w:val="af8"/>
                      </w:pPr>
                      <w:r>
                        <w:rPr>
                          <w:noProof/>
                          <w:lang w:eastAsia="ja-JP"/>
                        </w:rPr>
                        <w:drawing>
                          <wp:inline distT="0" distB="0" distL="0" distR="0" wp14:anchorId="7ADB337D" wp14:editId="6E79C0FD">
                            <wp:extent cx="2490107" cy="1820545"/>
                            <wp:effectExtent l="0" t="0" r="0" b="8255"/>
                            <wp:docPr id="996" name="図 996" descr="Macintosh HD:Users:nozaki:Documents:UCLprojects:HASCA:img:person6194_b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Macintosh HD:Users:nozaki:Documents:UCLprojects:HASCA:img:person6194_base.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490107" cy="1820545"/>
                                    </a:xfrm>
                                    <a:prstGeom prst="rect">
                                      <a:avLst/>
                                    </a:prstGeom>
                                    <a:noFill/>
                                    <a:ln>
                                      <a:noFill/>
                                    </a:ln>
                                  </pic:spPr>
                                </pic:pic>
                              </a:graphicData>
                            </a:graphic>
                          </wp:inline>
                        </w:drawing>
                      </w:r>
                    </w:p>
                    <w:p w14:paraId="63605499" w14:textId="3820C217" w:rsidR="00E71AC3" w:rsidRDefault="00E71AC3" w:rsidP="009A3199">
                      <w:pPr>
                        <w:pStyle w:val="a8"/>
                      </w:pPr>
                      <w:r>
                        <w:t>(b) Utilize the model using similarity transformation.</w:t>
                      </w:r>
                    </w:p>
                    <w:p w14:paraId="019A50F8" w14:textId="77777777" w:rsidR="00E71AC3" w:rsidRDefault="00E71AC3" w:rsidP="0019104A">
                      <w:pPr>
                        <w:pStyle w:val="af8"/>
                      </w:pPr>
                      <w:r>
                        <w:rPr>
                          <w:noProof/>
                          <w:lang w:eastAsia="ja-JP"/>
                        </w:rPr>
                        <w:drawing>
                          <wp:inline distT="0" distB="0" distL="0" distR="0" wp14:anchorId="335BD34A" wp14:editId="64C57D58">
                            <wp:extent cx="2514600" cy="1016663"/>
                            <wp:effectExtent l="0" t="0" r="0" b="0"/>
                            <wp:docPr id="997" name="図 997" descr="Macintosh HD:Users:nozaki:Documents:UCLprojects:HASCA:img:person6194_lin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acintosh HD:Users:nozaki:Documents:UCLprojects:HASCA:img:person6194_linear.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17910" cy="1018001"/>
                                    </a:xfrm>
                                    <a:prstGeom prst="rect">
                                      <a:avLst/>
                                    </a:prstGeom>
                                    <a:noFill/>
                                    <a:ln>
                                      <a:noFill/>
                                    </a:ln>
                                  </pic:spPr>
                                </pic:pic>
                              </a:graphicData>
                            </a:graphic>
                          </wp:inline>
                        </w:drawing>
                      </w:r>
                    </w:p>
                    <w:p w14:paraId="1820F657" w14:textId="77777777" w:rsidR="00E71AC3" w:rsidRDefault="00E71AC3" w:rsidP="009A3199">
                      <w:pPr>
                        <w:pStyle w:val="a8"/>
                      </w:pPr>
                      <w:r>
                        <w:t>(d) Utilize the model using linear approximation and the unbalanced error model.</w:t>
                      </w:r>
                    </w:p>
                  </w:txbxContent>
                </v:textbox>
                <w10:wrap type="square"/>
              </v:shape>
            </w:pict>
          </mc:Fallback>
        </mc:AlternateContent>
      </w:r>
      <w:r w:rsidRPr="00BA7B79">
        <w:rPr>
          <w:noProof/>
          <w:lang w:eastAsia="ja-JP"/>
        </w:rPr>
        <mc:AlternateContent>
          <mc:Choice Requires="wps">
            <w:drawing>
              <wp:anchor distT="0" distB="0" distL="114300" distR="114300" simplePos="0" relativeHeight="251725824" behindDoc="0" locked="0" layoutInCell="1" allowOverlap="1" wp14:anchorId="5D1E72D7" wp14:editId="43E038F0">
                <wp:simplePos x="0" y="0"/>
                <wp:positionH relativeFrom="column">
                  <wp:posOffset>93345</wp:posOffset>
                </wp:positionH>
                <wp:positionV relativeFrom="paragraph">
                  <wp:posOffset>4445</wp:posOffset>
                </wp:positionV>
                <wp:extent cx="2971165" cy="3722370"/>
                <wp:effectExtent l="0" t="0" r="26035" b="36830"/>
                <wp:wrapSquare wrapText="bothSides"/>
                <wp:docPr id="25" name="テキスト 25"/>
                <wp:cNvGraphicFramePr/>
                <a:graphic xmlns:a="http://schemas.openxmlformats.org/drawingml/2006/main">
                  <a:graphicData uri="http://schemas.microsoft.com/office/word/2010/wordprocessingShape">
                    <wps:wsp>
                      <wps:cNvSpPr txBox="1"/>
                      <wps:spPr bwMode="auto">
                        <a:xfrm>
                          <a:off x="0" y="0"/>
                          <a:ext cx="2971165" cy="3722370"/>
                        </a:xfrm>
                        <a:prstGeom prst="rect">
                          <a:avLst/>
                        </a:prstGeom>
                        <a:noFill/>
                        <a:ln w="6350">
                          <a:solidFill>
                            <a:srgbClr val="FFFFFF"/>
                          </a:solidFill>
                        </a:ln>
                        <a:extLst>
                          <a:ext uri="{909E8E84-426E-40dd-AFC4-6F175D3DCCD1}">
                            <a14:hiddenFill xmlns:a14="http://schemas.microsoft.com/office/drawing/2010/main">
                              <a:solidFill>
                                <a:srgbClr val="F8F8F8"/>
                              </a:solidFill>
                            </a14:hiddenFill>
                          </a:ext>
                          <a:ext uri="{C572A759-6A51-4108-AA02-DFA0A04FC94B}">
                            <ma14:wrappingTextBoxFlag xmlns:ma14="http://schemas.microsoft.com/office/mac/drawingml/2011/main"/>
                          </a:ext>
                        </a:extLst>
                      </wps:spPr>
                      <wps:txbx>
                        <w:txbxContent>
                          <w:p w14:paraId="064700A2" w14:textId="77777777" w:rsidR="00E71AC3" w:rsidRDefault="00E71AC3" w:rsidP="0019104A">
                            <w:pPr>
                              <w:pStyle w:val="af8"/>
                            </w:pPr>
                            <w:r>
                              <w:rPr>
                                <w:noProof/>
                                <w:lang w:eastAsia="ja-JP"/>
                              </w:rPr>
                              <w:drawing>
                                <wp:inline distT="0" distB="0" distL="0" distR="0" wp14:anchorId="149630F0" wp14:editId="67C15907">
                                  <wp:extent cx="2612571" cy="1836750"/>
                                  <wp:effectExtent l="0" t="0" r="3810" b="0"/>
                                  <wp:docPr id="766" name="図 766" descr="Macintosh HD:Users:nozaki:Documents:UCLprojects:HASCA:img:person6194_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acintosh HD:Users:nozaki:Documents:UCLprojects:HASCA:img:person6194_no.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12571" cy="1836750"/>
                                          </a:xfrm>
                                          <a:prstGeom prst="rect">
                                            <a:avLst/>
                                          </a:prstGeom>
                                          <a:noFill/>
                                          <a:ln>
                                            <a:noFill/>
                                          </a:ln>
                                        </pic:spPr>
                                      </pic:pic>
                                    </a:graphicData>
                                  </a:graphic>
                                </wp:inline>
                              </w:drawing>
                            </w:r>
                          </w:p>
                          <w:p w14:paraId="6CF0050A" w14:textId="77777777" w:rsidR="00E71AC3" w:rsidRDefault="00E71AC3" w:rsidP="009A3199">
                            <w:pPr>
                              <w:pStyle w:val="a8"/>
                            </w:pPr>
                            <w:r>
                              <w:t>(a) No compensation.</w:t>
                            </w:r>
                          </w:p>
                          <w:p w14:paraId="4EFE47B1" w14:textId="77777777" w:rsidR="00E71AC3" w:rsidRDefault="00E71AC3" w:rsidP="0019104A">
                            <w:pPr>
                              <w:pStyle w:val="af8"/>
                            </w:pPr>
                            <w:r>
                              <w:rPr>
                                <w:noProof/>
                                <w:lang w:eastAsia="ja-JP"/>
                              </w:rPr>
                              <w:drawing>
                                <wp:inline distT="0" distB="0" distL="0" distR="0" wp14:anchorId="0F82E7E9" wp14:editId="2C077D35">
                                  <wp:extent cx="2490107" cy="1010628"/>
                                  <wp:effectExtent l="0" t="0" r="0" b="5715"/>
                                  <wp:docPr id="993" name="図 993" descr="Macintosh HD:Users:nozaki:Documents:UCLprojects:HASCA:img:person6194_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6" descr="Macintosh HD:Users:nozaki:Documents:UCLprojects:HASCA:img:person6194_similar.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2381" cy="1011551"/>
                                          </a:xfrm>
                                          <a:prstGeom prst="rect">
                                            <a:avLst/>
                                          </a:prstGeom>
                                          <a:noFill/>
                                          <a:ln>
                                            <a:noFill/>
                                          </a:ln>
                                        </pic:spPr>
                                      </pic:pic>
                                    </a:graphicData>
                                  </a:graphic>
                                </wp:inline>
                              </w:drawing>
                            </w:r>
                          </w:p>
                          <w:p w14:paraId="0C114345" w14:textId="77777777" w:rsidR="00E71AC3" w:rsidRDefault="00E71AC3" w:rsidP="009A3199">
                            <w:pPr>
                              <w:pStyle w:val="a8"/>
                            </w:pPr>
                            <w:r>
                              <w:t>(c) Utilize the model using similarity transformation and the unbalanced error model.</w:t>
                            </w:r>
                          </w:p>
                          <w:p w14:paraId="0D4E6C1C" w14:textId="77777777" w:rsidR="00E71AC3" w:rsidRDefault="00E71AC3" w:rsidP="009A3199"/>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25" o:spid="_x0000_s1039" type="#_x0000_t202" style="position:absolute;margin-left:7.35pt;margin-top:.35pt;width:233.95pt;height:293.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" filled="f" fillcolor="#f8f8f8" strokecolor="white" strokeweight=".5pt">
                <v:textbox>
                  <w:txbxContent>
                    <w:p w14:paraId="064700A2" w14:textId="77777777" w:rsidR="00E71AC3" w:rsidRDefault="00E71AC3" w:rsidP="0019104A">
                      <w:pPr>
                        <w:pStyle w:val="af8"/>
                      </w:pPr>
                      <w:r>
                        <w:rPr>
                          <w:noProof/>
                          <w:lang w:eastAsia="ja-JP"/>
                        </w:rPr>
                        <w:drawing>
                          <wp:inline distT="0" distB="0" distL="0" distR="0" wp14:anchorId="149630F0" wp14:editId="67C15907">
                            <wp:extent cx="2612571" cy="1836750"/>
                            <wp:effectExtent l="0" t="0" r="3810" b="0"/>
                            <wp:docPr id="766" name="図 766" descr="Macintosh HD:Users:nozaki:Documents:UCLprojects:HASCA:img:person6194_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acintosh HD:Users:nozaki:Documents:UCLprojects:HASCA:img:person6194_no.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12571" cy="1836750"/>
                                    </a:xfrm>
                                    <a:prstGeom prst="rect">
                                      <a:avLst/>
                                    </a:prstGeom>
                                    <a:noFill/>
                                    <a:ln>
                                      <a:noFill/>
                                    </a:ln>
                                  </pic:spPr>
                                </pic:pic>
                              </a:graphicData>
                            </a:graphic>
                          </wp:inline>
                        </w:drawing>
                      </w:r>
                    </w:p>
                    <w:p w14:paraId="6CF0050A" w14:textId="77777777" w:rsidR="00E71AC3" w:rsidRDefault="00E71AC3" w:rsidP="009A3199">
                      <w:pPr>
                        <w:pStyle w:val="a8"/>
                      </w:pPr>
                      <w:r>
                        <w:t>(a) No compensation.</w:t>
                      </w:r>
                    </w:p>
                    <w:p w14:paraId="4EFE47B1" w14:textId="77777777" w:rsidR="00E71AC3" w:rsidRDefault="00E71AC3" w:rsidP="0019104A">
                      <w:pPr>
                        <w:pStyle w:val="af8"/>
                      </w:pPr>
                      <w:r>
                        <w:rPr>
                          <w:noProof/>
                          <w:lang w:eastAsia="ja-JP"/>
                        </w:rPr>
                        <w:drawing>
                          <wp:inline distT="0" distB="0" distL="0" distR="0" wp14:anchorId="0F82E7E9" wp14:editId="2C077D35">
                            <wp:extent cx="2490107" cy="1010628"/>
                            <wp:effectExtent l="0" t="0" r="0" b="5715"/>
                            <wp:docPr id="993" name="図 993" descr="Macintosh HD:Users:nozaki:Documents:UCLprojects:HASCA:img:person6194_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6" descr="Macintosh HD:Users:nozaki:Documents:UCLprojects:HASCA:img:person6194_similar.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2381" cy="1011551"/>
                                    </a:xfrm>
                                    <a:prstGeom prst="rect">
                                      <a:avLst/>
                                    </a:prstGeom>
                                    <a:noFill/>
                                    <a:ln>
                                      <a:noFill/>
                                    </a:ln>
                                  </pic:spPr>
                                </pic:pic>
                              </a:graphicData>
                            </a:graphic>
                          </wp:inline>
                        </w:drawing>
                      </w:r>
                    </w:p>
                    <w:p w14:paraId="0C114345" w14:textId="77777777" w:rsidR="00E71AC3" w:rsidRDefault="00E71AC3" w:rsidP="009A3199">
                      <w:pPr>
                        <w:pStyle w:val="a8"/>
                      </w:pPr>
                      <w:r>
                        <w:t>(c) Utilize the model using similarity transformation and the unbalanced error model.</w:t>
                      </w:r>
                    </w:p>
                    <w:p w14:paraId="0D4E6C1C" w14:textId="77777777" w:rsidR="00E71AC3" w:rsidRDefault="00E71AC3" w:rsidP="009A3199"/>
                  </w:txbxContent>
                </v:textbox>
                <w10:wrap type="square"/>
              </v:shape>
            </w:pict>
          </mc:Fallback>
        </mc:AlternateContent>
      </w:r>
      <w:r w:rsidR="007C48E3" w:rsidRPr="00BA7B79">
        <w:rPr>
          <w:lang w:eastAsia="ja-JP"/>
        </w:rPr>
        <w:t>In this paper, we proposed a</w:t>
      </w:r>
      <w:r w:rsidR="001145A6" w:rsidRPr="00BA7B79">
        <w:rPr>
          <w:lang w:eastAsia="ja-JP"/>
        </w:rPr>
        <w:t xml:space="preserve"> compensation scheme using sparse location</w:t>
      </w:r>
      <w:r w:rsidR="00DC3046" w:rsidRPr="00BA7B79">
        <w:rPr>
          <w:lang w:eastAsia="ja-JP"/>
        </w:rPr>
        <w:t>s</w:t>
      </w:r>
      <w:r w:rsidR="001145A6" w:rsidRPr="00BA7B79">
        <w:rPr>
          <w:lang w:eastAsia="ja-JP"/>
        </w:rPr>
        <w:t xml:space="preserve"> and error model</w:t>
      </w:r>
      <w:r w:rsidR="00830377" w:rsidRPr="00BA7B79">
        <w:rPr>
          <w:lang w:eastAsia="ja-JP"/>
        </w:rPr>
        <w:t>s</w:t>
      </w:r>
      <w:r w:rsidR="001145A6" w:rsidRPr="00BA7B79">
        <w:rPr>
          <w:lang w:eastAsia="ja-JP"/>
        </w:rPr>
        <w:t xml:space="preserve">. </w:t>
      </w:r>
      <w:r w:rsidR="00F474A3" w:rsidRPr="00BA7B79">
        <w:rPr>
          <w:lang w:eastAsia="ja-JP"/>
        </w:rPr>
        <w:t>We modeled errors occurred by individual differences of step le</w:t>
      </w:r>
      <w:r w:rsidR="00664CE8" w:rsidRPr="00BA7B79">
        <w:rPr>
          <w:lang w:eastAsia="ja-JP"/>
        </w:rPr>
        <w:t>ngth or walking motion, and</w:t>
      </w:r>
      <w:r w:rsidR="00F474A3" w:rsidRPr="00BA7B79">
        <w:rPr>
          <w:lang w:eastAsia="ja-JP"/>
        </w:rPr>
        <w:t xml:space="preserve"> update</w:t>
      </w:r>
      <w:r w:rsidR="009243FA" w:rsidRPr="00BA7B79">
        <w:rPr>
          <w:lang w:eastAsia="ja-JP"/>
        </w:rPr>
        <w:t>d</w:t>
      </w:r>
      <w:r w:rsidR="00446B65" w:rsidRPr="00BA7B79">
        <w:rPr>
          <w:lang w:eastAsia="ja-JP"/>
        </w:rPr>
        <w:t xml:space="preserve"> parameters describing</w:t>
      </w:r>
      <w:r w:rsidR="00F474A3" w:rsidRPr="00BA7B79">
        <w:rPr>
          <w:lang w:eastAsia="ja-JP"/>
        </w:rPr>
        <w:t xml:space="preserve"> error models utilizing sparse location</w:t>
      </w:r>
      <w:r w:rsidR="00DC3046" w:rsidRPr="00BA7B79">
        <w:rPr>
          <w:lang w:eastAsia="ja-JP"/>
        </w:rPr>
        <w:t>s</w:t>
      </w:r>
      <w:r w:rsidR="00F474A3" w:rsidRPr="00BA7B79">
        <w:rPr>
          <w:lang w:eastAsia="ja-JP"/>
        </w:rPr>
        <w:t>.</w:t>
      </w:r>
      <w:r w:rsidR="002A14D3" w:rsidRPr="00BA7B79">
        <w:rPr>
          <w:lang w:eastAsia="ja-JP"/>
        </w:rPr>
        <w:t xml:space="preserve"> </w:t>
      </w:r>
      <w:r w:rsidR="00616127" w:rsidRPr="00BA7B79">
        <w:rPr>
          <w:lang w:eastAsia="ja-JP"/>
        </w:rPr>
        <w:t>Then we applied</w:t>
      </w:r>
      <w:r w:rsidR="00830377" w:rsidRPr="00BA7B79">
        <w:rPr>
          <w:lang w:eastAsia="ja-JP"/>
        </w:rPr>
        <w:t xml:space="preserve"> these models to PDR estimation. </w:t>
      </w:r>
      <w:r w:rsidR="00664CE8" w:rsidRPr="00BA7B79">
        <w:rPr>
          <w:lang w:eastAsia="ja-JP"/>
        </w:rPr>
        <w:t>For evaluating</w:t>
      </w:r>
      <w:r w:rsidR="00F474A3" w:rsidRPr="00BA7B79">
        <w:rPr>
          <w:lang w:eastAsia="ja-JP"/>
        </w:rPr>
        <w:t xml:space="preserve"> our scheme, we collected walking data of 2 subjects </w:t>
      </w:r>
      <w:r w:rsidR="00664CE8" w:rsidRPr="00BA7B79">
        <w:rPr>
          <w:lang w:eastAsia="ja-JP"/>
        </w:rPr>
        <w:t>in</w:t>
      </w:r>
      <w:r w:rsidR="002A14D3" w:rsidRPr="00BA7B79">
        <w:rPr>
          <w:lang w:eastAsia="ja-JP"/>
        </w:rPr>
        <w:t xml:space="preserve"> four routes. </w:t>
      </w:r>
      <w:r w:rsidR="002F3681" w:rsidRPr="00BA7B79">
        <w:t xml:space="preserve">As a result, </w:t>
      </w:r>
      <w:r w:rsidR="002F3681" w:rsidRPr="00BA7B79">
        <w:rPr>
          <w:lang w:eastAsia="ja-JP"/>
        </w:rPr>
        <w:t xml:space="preserve">we gained the knowledge that </w:t>
      </w:r>
      <w:r w:rsidR="002F3681" w:rsidRPr="00BA7B79">
        <w:t xml:space="preserve">appropriate </w:t>
      </w:r>
      <w:r w:rsidR="00830377" w:rsidRPr="00BA7B79">
        <w:t xml:space="preserve">moving distance error </w:t>
      </w:r>
      <w:r w:rsidR="00664CE8" w:rsidRPr="00BA7B79">
        <w:t>model is different from</w:t>
      </w:r>
      <w:r w:rsidR="002F3681" w:rsidRPr="00BA7B79">
        <w:t xml:space="preserve"> post compensation and </w:t>
      </w:r>
      <w:r w:rsidR="00671F13" w:rsidRPr="00BA7B79">
        <w:t>real-time compensation</w:t>
      </w:r>
      <w:r w:rsidR="00664CE8" w:rsidRPr="00BA7B79">
        <w:t xml:space="preserve">. Moreover, </w:t>
      </w:r>
      <w:r w:rsidR="004604BF" w:rsidRPr="00BA7B79">
        <w:t>it</w:t>
      </w:r>
      <w:r w:rsidR="00616127" w:rsidRPr="00BA7B79">
        <w:t xml:space="preserve"> improved </w:t>
      </w:r>
      <w:r w:rsidR="005269FD" w:rsidRPr="00BA7B79">
        <w:t>the position evaluation metric</w:t>
      </w:r>
      <w:r w:rsidR="004604BF" w:rsidRPr="00BA7B79">
        <w:t xml:space="preserve"> to </w:t>
      </w:r>
      <w:r w:rsidR="009243FA" w:rsidRPr="00BA7B79">
        <w:t>approximately</w:t>
      </w:r>
      <w:r w:rsidR="00616127" w:rsidRPr="00BA7B79">
        <w:t xml:space="preserve"> </w:t>
      </w:r>
      <w:r w:rsidR="00664CE8" w:rsidRPr="00BA7B79">
        <w:t>10</w:t>
      </w:r>
      <w:r w:rsidR="002F3681" w:rsidRPr="00BA7B79">
        <w:t>%</w:t>
      </w:r>
      <w:r w:rsidR="00830377" w:rsidRPr="00BA7B79">
        <w:t xml:space="preserve"> </w:t>
      </w:r>
      <w:r w:rsidR="004604BF" w:rsidRPr="00BA7B79">
        <w:t>and</w:t>
      </w:r>
      <w:r w:rsidR="00664CE8" w:rsidRPr="00BA7B79">
        <w:t xml:space="preserve"> </w:t>
      </w:r>
      <w:r w:rsidR="005269FD" w:rsidRPr="00BA7B79">
        <w:t xml:space="preserve">the </w:t>
      </w:r>
      <w:r w:rsidR="004604BF" w:rsidRPr="00BA7B79">
        <w:t xml:space="preserve">distance evaluation metric to </w:t>
      </w:r>
      <w:r w:rsidR="00664CE8" w:rsidRPr="00BA7B79">
        <w:t xml:space="preserve">approximately 7% </w:t>
      </w:r>
      <w:r w:rsidR="00830377" w:rsidRPr="00BA7B79">
        <w:t>using our scheme</w:t>
      </w:r>
      <w:r w:rsidR="00BE5885" w:rsidRPr="00BA7B79">
        <w:t>.</w:t>
      </w:r>
      <w:r w:rsidR="009243FA" w:rsidRPr="00BA7B79">
        <w:t xml:space="preserve"> Future work will address the following points:</w:t>
      </w:r>
      <w:r w:rsidR="00420D54" w:rsidRPr="00BA7B79">
        <w:rPr>
          <w:noProof/>
          <w:lang w:eastAsia="ja-JP"/>
        </w:rPr>
        <w:t xml:space="preserve"> </w:t>
      </w:r>
      <w:r w:rsidR="00B47DCE" w:rsidRPr="00BA7B79">
        <w:rPr>
          <w:noProof/>
          <w:lang w:eastAsia="ja-JP"/>
        </w:rPr>
        <mc:AlternateContent>
          <mc:Choice Requires="wps">
            <w:drawing>
              <wp:anchor distT="0" distB="0" distL="114300" distR="114300" simplePos="0" relativeHeight="251742208" behindDoc="0" locked="1" layoutInCell="1" allowOverlap="0" wp14:anchorId="220BE1AD" wp14:editId="78CF6F1C">
                <wp:simplePos x="0" y="0"/>
                <wp:positionH relativeFrom="page">
                  <wp:posOffset>455930</wp:posOffset>
                </wp:positionH>
                <wp:positionV relativeFrom="page">
                  <wp:posOffset>1499870</wp:posOffset>
                </wp:positionV>
                <wp:extent cx="1837055" cy="5486400"/>
                <wp:effectExtent l="0" t="0" r="0" b="0"/>
                <wp:wrapNone/>
                <wp:docPr id="4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5486400"/>
                        </a:xfrm>
                        <a:prstGeom prst="rect">
                          <a:avLst/>
                        </a:prstGeom>
                        <a:noFill/>
                        <a:ln w="9525">
                          <a:noFill/>
                          <a:miter lim="800000"/>
                          <a:headEnd/>
                          <a:tailEnd/>
                        </a:ln>
                        <a:extLst>
                          <a:ext uri="{909E8E84-426E-40dd-AFC4-6F175D3DCCD1}">
                            <a14:hiddenFill xmlns:a14="http://schemas.microsoft.com/office/drawing/2010/main">
                              <a:solidFill>
                                <a:srgbClr val="F8F8F8"/>
                              </a:solidFill>
                            </a14:hiddenFill>
                          </a:ext>
                        </a:extLst>
                      </wps:spPr>
                      <wps:txbx>
                        <w:txbxContent>
                          <w:tbl>
                            <w:tblPr>
                              <w:tblStyle w:val="ab"/>
                              <w:tblW w:w="0" w:type="auto"/>
                              <w:tblInd w:w="-792" w:type="dxa"/>
                              <w:tblLook w:val="06A0" w:firstRow="1" w:lastRow="0" w:firstColumn="1" w:lastColumn="0" w:noHBand="1" w:noVBand="1"/>
                              <w:tblCaption w:val="A sample table with no real information"/>
                            </w:tblPr>
                            <w:tblGrid>
                              <w:gridCol w:w="1520"/>
                              <w:gridCol w:w="894"/>
                            </w:tblGrid>
                            <w:tr w:rsidR="00E71AC3" w:rsidRPr="00207EEA" w14:paraId="1C4EB76C"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20" w:type="dxa"/>
                                  <w:tcBorders>
                                    <w:bottom w:val="single" w:sz="4" w:space="0" w:color="A6A6A6" w:themeColor="background1" w:themeShade="A6"/>
                                    <w:right w:val="single" w:sz="4" w:space="0" w:color="A6A6A6" w:themeColor="background1" w:themeShade="A6"/>
                                  </w:tcBorders>
                                </w:tcPr>
                                <w:p w14:paraId="06BE3D02" w14:textId="77777777" w:rsidR="00E71AC3" w:rsidRPr="00C12320" w:rsidRDefault="00E71AC3" w:rsidP="009A0254">
                                  <w:pPr>
                                    <w:pStyle w:val="Table-SIGCHI"/>
                                  </w:pPr>
                                  <w:r>
                                    <w:t>Orientation error model</w:t>
                                  </w:r>
                                </w:p>
                              </w:tc>
                              <w:tc>
                                <w:tcPr>
                                  <w:tcW w:w="0" w:type="auto"/>
                                  <w:tcBorders>
                                    <w:left w:val="single" w:sz="4" w:space="0" w:color="A6A6A6" w:themeColor="background1" w:themeShade="A6"/>
                                    <w:bottom w:val="single" w:sz="4" w:space="0" w:color="A6A6A6" w:themeColor="background1" w:themeShade="A6"/>
                                  </w:tcBorders>
                                </w:tcPr>
                                <w:p w14:paraId="4B371C8A" w14:textId="77777777"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Error</w:t>
                                  </w:r>
                                </w:p>
                              </w:tc>
                            </w:tr>
                            <w:tr w:rsidR="00E71AC3" w:rsidRPr="00C12320" w14:paraId="7A42B0CA"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top w:val="single" w:sz="4" w:space="0" w:color="A6A6A6" w:themeColor="background1" w:themeShade="A6"/>
                                    <w:right w:val="single" w:sz="4" w:space="0" w:color="A6A6A6" w:themeColor="background1" w:themeShade="A6"/>
                                  </w:tcBorders>
                                </w:tcPr>
                                <w:p w14:paraId="12DF632F" w14:textId="77777777" w:rsidR="00E71AC3" w:rsidRPr="00C12320" w:rsidRDefault="00E71AC3" w:rsidP="009A0254">
                                  <w:pPr>
                                    <w:pStyle w:val="Table-SIGCHI"/>
                                  </w:pPr>
                                  <w:r>
                                    <w:t>Without Model</w:t>
                                  </w:r>
                                </w:p>
                              </w:tc>
                              <w:tc>
                                <w:tcPr>
                                  <w:tcW w:w="0" w:type="auto"/>
                                  <w:tcBorders>
                                    <w:top w:val="single" w:sz="4" w:space="0" w:color="A6A6A6" w:themeColor="background1" w:themeShade="A6"/>
                                    <w:left w:val="single" w:sz="4" w:space="0" w:color="A6A6A6" w:themeColor="background1" w:themeShade="A6"/>
                                  </w:tcBorders>
                                </w:tcPr>
                                <w:p w14:paraId="1EECB75A"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17.66%</w:t>
                                  </w:r>
                                </w:p>
                              </w:tc>
                            </w:tr>
                            <w:tr w:rsidR="00E71AC3" w:rsidRPr="00C12320" w14:paraId="6BD7529C"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6B851EF4" w14:textId="77777777" w:rsidR="00E71AC3" w:rsidRPr="00C12320" w:rsidRDefault="00E71AC3" w:rsidP="009A0254">
                                  <w:pPr>
                                    <w:pStyle w:val="Table-SIGCHI"/>
                                  </w:pPr>
                                  <w:r>
                                    <w:t>Model (1)</w:t>
                                  </w:r>
                                </w:p>
                              </w:tc>
                              <w:tc>
                                <w:tcPr>
                                  <w:tcW w:w="0" w:type="auto"/>
                                  <w:tcBorders>
                                    <w:left w:val="single" w:sz="4" w:space="0" w:color="A6A6A6" w:themeColor="background1" w:themeShade="A6"/>
                                  </w:tcBorders>
                                </w:tcPr>
                                <w:p w14:paraId="6D01744B"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7.58%</w:t>
                                  </w:r>
                                </w:p>
                              </w:tc>
                            </w:tr>
                            <w:tr w:rsidR="00E71AC3" w:rsidRPr="00C12320" w14:paraId="4C903C76"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3E892422" w14:textId="77777777" w:rsidR="00E71AC3" w:rsidRPr="00C12320" w:rsidRDefault="00E71AC3" w:rsidP="009A0254">
                                  <w:pPr>
                                    <w:pStyle w:val="Table-SIGCHI"/>
                                  </w:pPr>
                                  <w:r>
                                    <w:t>Model (2)</w:t>
                                  </w:r>
                                </w:p>
                              </w:tc>
                              <w:tc>
                                <w:tcPr>
                                  <w:tcW w:w="0" w:type="auto"/>
                                  <w:tcBorders>
                                    <w:left w:val="single" w:sz="4" w:space="0" w:color="A6A6A6" w:themeColor="background1" w:themeShade="A6"/>
                                  </w:tcBorders>
                                </w:tcPr>
                                <w:p w14:paraId="2E3BF0C3"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8.61%</w:t>
                                  </w:r>
                                </w:p>
                              </w:tc>
                            </w:tr>
                            <w:tr w:rsidR="00E71AC3" w:rsidRPr="00C12320" w14:paraId="14C2782C"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546C499E" w14:textId="77777777" w:rsidR="00E71AC3" w:rsidRPr="00C12320" w:rsidRDefault="00E71AC3" w:rsidP="009A0254">
                                  <w:pPr>
                                    <w:pStyle w:val="Table-SIGCHI"/>
                                  </w:pPr>
                                  <w:r>
                                    <w:t>Model (3)</w:t>
                                  </w:r>
                                </w:p>
                              </w:tc>
                              <w:tc>
                                <w:tcPr>
                                  <w:tcW w:w="0" w:type="auto"/>
                                  <w:tcBorders>
                                    <w:left w:val="single" w:sz="4" w:space="0" w:color="A6A6A6" w:themeColor="background1" w:themeShade="A6"/>
                                  </w:tcBorders>
                                </w:tcPr>
                                <w:p w14:paraId="59510891"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7.06%</w:t>
                                  </w:r>
                                </w:p>
                              </w:tc>
                            </w:tr>
                          </w:tbl>
                          <w:p w14:paraId="0388ED21" w14:textId="77777777" w:rsidR="00E71AC3" w:rsidRDefault="00E71AC3" w:rsidP="00B47DCE">
                            <w:pPr>
                              <w:pStyle w:val="a8"/>
                              <w:rPr>
                                <w:noProof/>
                                <w:lang w:eastAsia="ja-JP"/>
                              </w:rPr>
                            </w:pPr>
                            <w:r>
                              <w:t xml:space="preserve">(a) </w:t>
                            </w:r>
                            <w:r>
                              <w:rPr>
                                <w:noProof/>
                                <w:lang w:eastAsia="ja-JP"/>
                              </w:rPr>
                              <w:t>Route B</w:t>
                            </w:r>
                          </w:p>
                          <w:tbl>
                            <w:tblPr>
                              <w:tblStyle w:val="ab"/>
                              <w:tblW w:w="0" w:type="auto"/>
                              <w:tblInd w:w="-792" w:type="dxa"/>
                              <w:tblLook w:val="06A0" w:firstRow="1" w:lastRow="0" w:firstColumn="1" w:lastColumn="0" w:noHBand="1" w:noVBand="1"/>
                              <w:tblCaption w:val="A sample table with no real information"/>
                            </w:tblPr>
                            <w:tblGrid>
                              <w:gridCol w:w="1520"/>
                              <w:gridCol w:w="894"/>
                            </w:tblGrid>
                            <w:tr w:rsidR="00E71AC3" w:rsidRPr="00207EEA" w14:paraId="05444711"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20" w:type="dxa"/>
                                  <w:tcBorders>
                                    <w:bottom w:val="single" w:sz="4" w:space="0" w:color="A6A6A6" w:themeColor="background1" w:themeShade="A6"/>
                                    <w:right w:val="single" w:sz="4" w:space="0" w:color="A6A6A6" w:themeColor="background1" w:themeShade="A6"/>
                                  </w:tcBorders>
                                </w:tcPr>
                                <w:p w14:paraId="36FDC6DB" w14:textId="77777777" w:rsidR="00E71AC3" w:rsidRPr="00C12320" w:rsidRDefault="00E71AC3" w:rsidP="009A0254">
                                  <w:pPr>
                                    <w:pStyle w:val="Table-SIGCHI"/>
                                  </w:pPr>
                                  <w:r>
                                    <w:t>Orientation error model</w:t>
                                  </w:r>
                                </w:p>
                              </w:tc>
                              <w:tc>
                                <w:tcPr>
                                  <w:tcW w:w="0" w:type="auto"/>
                                  <w:tcBorders>
                                    <w:left w:val="single" w:sz="4" w:space="0" w:color="A6A6A6" w:themeColor="background1" w:themeShade="A6"/>
                                    <w:bottom w:val="single" w:sz="4" w:space="0" w:color="A6A6A6" w:themeColor="background1" w:themeShade="A6"/>
                                  </w:tcBorders>
                                </w:tcPr>
                                <w:p w14:paraId="40C29E6B" w14:textId="77777777"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Error</w:t>
                                  </w:r>
                                </w:p>
                              </w:tc>
                            </w:tr>
                            <w:tr w:rsidR="00E71AC3" w:rsidRPr="00C12320" w14:paraId="76C3F2B1"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top w:val="single" w:sz="4" w:space="0" w:color="A6A6A6" w:themeColor="background1" w:themeShade="A6"/>
                                    <w:right w:val="single" w:sz="4" w:space="0" w:color="A6A6A6" w:themeColor="background1" w:themeShade="A6"/>
                                  </w:tcBorders>
                                </w:tcPr>
                                <w:p w14:paraId="276702A3" w14:textId="77777777" w:rsidR="00E71AC3" w:rsidRPr="00C12320" w:rsidRDefault="00E71AC3" w:rsidP="009A0254">
                                  <w:pPr>
                                    <w:pStyle w:val="Table-SIGCHI"/>
                                  </w:pPr>
                                  <w:r>
                                    <w:t>Without Model</w:t>
                                  </w:r>
                                </w:p>
                              </w:tc>
                              <w:tc>
                                <w:tcPr>
                                  <w:tcW w:w="0" w:type="auto"/>
                                  <w:tcBorders>
                                    <w:top w:val="single" w:sz="4" w:space="0" w:color="A6A6A6" w:themeColor="background1" w:themeShade="A6"/>
                                    <w:left w:val="single" w:sz="4" w:space="0" w:color="A6A6A6" w:themeColor="background1" w:themeShade="A6"/>
                                  </w:tcBorders>
                                </w:tcPr>
                                <w:p w14:paraId="35DCE82E"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12.43%</w:t>
                                  </w:r>
                                </w:p>
                              </w:tc>
                            </w:tr>
                            <w:tr w:rsidR="00E71AC3" w:rsidRPr="00C12320" w14:paraId="655A5E7D"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5642632A" w14:textId="77777777" w:rsidR="00E71AC3" w:rsidRPr="00C12320" w:rsidRDefault="00E71AC3" w:rsidP="009A0254">
                                  <w:pPr>
                                    <w:pStyle w:val="Table-SIGCHI"/>
                                  </w:pPr>
                                  <w:r>
                                    <w:t>Model (1)</w:t>
                                  </w:r>
                                </w:p>
                              </w:tc>
                              <w:tc>
                                <w:tcPr>
                                  <w:tcW w:w="0" w:type="auto"/>
                                  <w:tcBorders>
                                    <w:left w:val="single" w:sz="4" w:space="0" w:color="A6A6A6" w:themeColor="background1" w:themeShade="A6"/>
                                  </w:tcBorders>
                                </w:tcPr>
                                <w:p w14:paraId="4BE32DA1"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11.44%</w:t>
                                  </w:r>
                                </w:p>
                              </w:tc>
                            </w:tr>
                            <w:tr w:rsidR="00E71AC3" w:rsidRPr="00C12320" w14:paraId="6BB12A73"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56E7DBEB" w14:textId="77777777" w:rsidR="00E71AC3" w:rsidRPr="00C12320" w:rsidRDefault="00E71AC3" w:rsidP="009A0254">
                                  <w:pPr>
                                    <w:pStyle w:val="Table-SIGCHI"/>
                                  </w:pPr>
                                  <w:r>
                                    <w:t>Model (2)</w:t>
                                  </w:r>
                                </w:p>
                              </w:tc>
                              <w:tc>
                                <w:tcPr>
                                  <w:tcW w:w="0" w:type="auto"/>
                                  <w:tcBorders>
                                    <w:left w:val="single" w:sz="4" w:space="0" w:color="A6A6A6" w:themeColor="background1" w:themeShade="A6"/>
                                  </w:tcBorders>
                                </w:tcPr>
                                <w:p w14:paraId="17EC9F8A"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8.90%</w:t>
                                  </w:r>
                                </w:p>
                              </w:tc>
                            </w:tr>
                            <w:tr w:rsidR="00E71AC3" w:rsidRPr="00C12320" w14:paraId="53114276"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06B67C43" w14:textId="77777777" w:rsidR="00E71AC3" w:rsidRPr="00C12320" w:rsidRDefault="00E71AC3" w:rsidP="009A0254">
                                  <w:pPr>
                                    <w:pStyle w:val="Table-SIGCHI"/>
                                  </w:pPr>
                                  <w:r>
                                    <w:t>Model (3)</w:t>
                                  </w:r>
                                </w:p>
                              </w:tc>
                              <w:tc>
                                <w:tcPr>
                                  <w:tcW w:w="0" w:type="auto"/>
                                  <w:tcBorders>
                                    <w:left w:val="single" w:sz="4" w:space="0" w:color="A6A6A6" w:themeColor="background1" w:themeShade="A6"/>
                                  </w:tcBorders>
                                </w:tcPr>
                                <w:p w14:paraId="21C9BAD5"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9.16%</w:t>
                                  </w:r>
                                </w:p>
                              </w:tc>
                            </w:tr>
                          </w:tbl>
                          <w:p w14:paraId="582F94D6" w14:textId="77777777" w:rsidR="00E71AC3" w:rsidRDefault="00E71AC3" w:rsidP="00B47DCE">
                            <w:pPr>
                              <w:pStyle w:val="a8"/>
                            </w:pPr>
                            <w:r>
                              <w:t>(b) Route C</w:t>
                            </w:r>
                          </w:p>
                          <w:p w14:paraId="346DCC21" w14:textId="12DC7435" w:rsidR="00E71AC3" w:rsidRPr="0004301F" w:rsidRDefault="00E71AC3" w:rsidP="00B47DCE">
                            <w:pPr>
                              <w:pStyle w:val="a8"/>
                              <w:rPr>
                                <w:noProof/>
                                <w:lang w:eastAsia="ja-JP"/>
                              </w:rPr>
                            </w:pPr>
                            <w:r>
                              <w:t>Table 8.</w:t>
                            </w:r>
                            <w:r>
                              <w:rPr>
                                <w:noProof/>
                              </w:rPr>
                              <w:t xml:space="preserve"> </w:t>
                            </w:r>
                            <w:r>
                              <w:rPr>
                                <w:noProof/>
                                <w:lang w:eastAsia="ja-JP"/>
                              </w:rPr>
                              <w:t>P</w:t>
                            </w:r>
                            <w:r w:rsidRPr="0086791F">
                              <w:rPr>
                                <w:noProof/>
                                <w:lang w:eastAsia="ja-JP"/>
                              </w:rPr>
                              <w:t>osition error rates</w:t>
                            </w:r>
                            <w:r>
                              <w:rPr>
                                <w:noProof/>
                                <w:lang w:eastAsia="ja-JP"/>
                              </w:rPr>
                              <w:t xml:space="preserve"> average</w:t>
                            </w:r>
                            <w:r w:rsidRPr="0086791F">
                              <w:rPr>
                                <w:noProof/>
                                <w:lang w:eastAsia="ja-JP"/>
                              </w:rPr>
                              <w:t xml:space="preserve"> of individual routes in utilizing the model</w:t>
                            </w:r>
                            <w:r>
                              <w:rPr>
                                <w:noProof/>
                                <w:lang w:eastAsia="ja-JP"/>
                              </w:rPr>
                              <w:t xml:space="preserve"> using linear approximation.</w:t>
                            </w:r>
                          </w:p>
                          <w:p w14:paraId="733CE786" w14:textId="77777777" w:rsidR="00E71AC3" w:rsidRDefault="00E71AC3" w:rsidP="00B47DCE">
                            <w:pPr>
                              <w:pStyle w:val="a8"/>
                            </w:pPr>
                          </w:p>
                          <w:p w14:paraId="028B0235" w14:textId="77777777" w:rsidR="00E71AC3" w:rsidRDefault="00E71AC3" w:rsidP="00B47DCE">
                            <w:pPr>
                              <w:pStyle w:val="a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35.9pt;margin-top:118.1pt;width:144.65pt;height:6in;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" o:allowoverlap="f" filled="f" fillcolor="#f8f8f8" stroked="f">
                <v:textbox>
                  <w:txbxContent>
                    <w:tbl>
                      <w:tblPr>
                        <w:tblStyle w:val="ab"/>
                        <w:tblW w:w="0" w:type="auto"/>
                        <w:tblInd w:w="-792" w:type="dxa"/>
                        <w:tblLook w:val="06A0" w:firstRow="1" w:lastRow="0" w:firstColumn="1" w:lastColumn="0" w:noHBand="1" w:noVBand="1"/>
                        <w:tblCaption w:val="A sample table with no real information"/>
                      </w:tblPr>
                      <w:tblGrid>
                        <w:gridCol w:w="1520"/>
                        <w:gridCol w:w="894"/>
                      </w:tblGrid>
                      <w:tr w:rsidR="00E71AC3" w:rsidRPr="00207EEA" w14:paraId="1C4EB76C"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20" w:type="dxa"/>
                            <w:tcBorders>
                              <w:bottom w:val="single" w:sz="4" w:space="0" w:color="A6A6A6" w:themeColor="background1" w:themeShade="A6"/>
                              <w:right w:val="single" w:sz="4" w:space="0" w:color="A6A6A6" w:themeColor="background1" w:themeShade="A6"/>
                            </w:tcBorders>
                          </w:tcPr>
                          <w:p w14:paraId="06BE3D02" w14:textId="77777777" w:rsidR="00E71AC3" w:rsidRPr="00C12320" w:rsidRDefault="00E71AC3" w:rsidP="009A0254">
                            <w:pPr>
                              <w:pStyle w:val="Table-SIGCHI"/>
                            </w:pPr>
                            <w:r>
                              <w:t>Orientation error model</w:t>
                            </w:r>
                          </w:p>
                        </w:tc>
                        <w:tc>
                          <w:tcPr>
                            <w:tcW w:w="0" w:type="auto"/>
                            <w:tcBorders>
                              <w:left w:val="single" w:sz="4" w:space="0" w:color="A6A6A6" w:themeColor="background1" w:themeShade="A6"/>
                              <w:bottom w:val="single" w:sz="4" w:space="0" w:color="A6A6A6" w:themeColor="background1" w:themeShade="A6"/>
                            </w:tcBorders>
                          </w:tcPr>
                          <w:p w14:paraId="4B371C8A" w14:textId="77777777"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Error</w:t>
                            </w:r>
                          </w:p>
                        </w:tc>
                      </w:tr>
                      <w:tr w:rsidR="00E71AC3" w:rsidRPr="00C12320" w14:paraId="7A42B0CA"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top w:val="single" w:sz="4" w:space="0" w:color="A6A6A6" w:themeColor="background1" w:themeShade="A6"/>
                              <w:right w:val="single" w:sz="4" w:space="0" w:color="A6A6A6" w:themeColor="background1" w:themeShade="A6"/>
                            </w:tcBorders>
                          </w:tcPr>
                          <w:p w14:paraId="12DF632F" w14:textId="77777777" w:rsidR="00E71AC3" w:rsidRPr="00C12320" w:rsidRDefault="00E71AC3" w:rsidP="009A0254">
                            <w:pPr>
                              <w:pStyle w:val="Table-SIGCHI"/>
                            </w:pPr>
                            <w:r>
                              <w:t>Without Model</w:t>
                            </w:r>
                          </w:p>
                        </w:tc>
                        <w:tc>
                          <w:tcPr>
                            <w:tcW w:w="0" w:type="auto"/>
                            <w:tcBorders>
                              <w:top w:val="single" w:sz="4" w:space="0" w:color="A6A6A6" w:themeColor="background1" w:themeShade="A6"/>
                              <w:left w:val="single" w:sz="4" w:space="0" w:color="A6A6A6" w:themeColor="background1" w:themeShade="A6"/>
                            </w:tcBorders>
                          </w:tcPr>
                          <w:p w14:paraId="1EECB75A"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17.66%</w:t>
                            </w:r>
                          </w:p>
                        </w:tc>
                      </w:tr>
                      <w:tr w:rsidR="00E71AC3" w:rsidRPr="00C12320" w14:paraId="6BD7529C"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6B851EF4" w14:textId="77777777" w:rsidR="00E71AC3" w:rsidRPr="00C12320" w:rsidRDefault="00E71AC3" w:rsidP="009A0254">
                            <w:pPr>
                              <w:pStyle w:val="Table-SIGCHI"/>
                            </w:pPr>
                            <w:r>
                              <w:t>Model (1)</w:t>
                            </w:r>
                          </w:p>
                        </w:tc>
                        <w:tc>
                          <w:tcPr>
                            <w:tcW w:w="0" w:type="auto"/>
                            <w:tcBorders>
                              <w:left w:val="single" w:sz="4" w:space="0" w:color="A6A6A6" w:themeColor="background1" w:themeShade="A6"/>
                            </w:tcBorders>
                          </w:tcPr>
                          <w:p w14:paraId="6D01744B"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7.58%</w:t>
                            </w:r>
                          </w:p>
                        </w:tc>
                      </w:tr>
                      <w:tr w:rsidR="00E71AC3" w:rsidRPr="00C12320" w14:paraId="4C903C76"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3E892422" w14:textId="77777777" w:rsidR="00E71AC3" w:rsidRPr="00C12320" w:rsidRDefault="00E71AC3" w:rsidP="009A0254">
                            <w:pPr>
                              <w:pStyle w:val="Table-SIGCHI"/>
                            </w:pPr>
                            <w:r>
                              <w:t>Model (2)</w:t>
                            </w:r>
                          </w:p>
                        </w:tc>
                        <w:tc>
                          <w:tcPr>
                            <w:tcW w:w="0" w:type="auto"/>
                            <w:tcBorders>
                              <w:left w:val="single" w:sz="4" w:space="0" w:color="A6A6A6" w:themeColor="background1" w:themeShade="A6"/>
                            </w:tcBorders>
                          </w:tcPr>
                          <w:p w14:paraId="2E3BF0C3"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8.61%</w:t>
                            </w:r>
                          </w:p>
                        </w:tc>
                      </w:tr>
                      <w:tr w:rsidR="00E71AC3" w:rsidRPr="00C12320" w14:paraId="14C2782C"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546C499E" w14:textId="77777777" w:rsidR="00E71AC3" w:rsidRPr="00C12320" w:rsidRDefault="00E71AC3" w:rsidP="009A0254">
                            <w:pPr>
                              <w:pStyle w:val="Table-SIGCHI"/>
                            </w:pPr>
                            <w:r>
                              <w:t>Model (3)</w:t>
                            </w:r>
                          </w:p>
                        </w:tc>
                        <w:tc>
                          <w:tcPr>
                            <w:tcW w:w="0" w:type="auto"/>
                            <w:tcBorders>
                              <w:left w:val="single" w:sz="4" w:space="0" w:color="A6A6A6" w:themeColor="background1" w:themeShade="A6"/>
                            </w:tcBorders>
                          </w:tcPr>
                          <w:p w14:paraId="59510891"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7.06%</w:t>
                            </w:r>
                          </w:p>
                        </w:tc>
                      </w:tr>
                    </w:tbl>
                    <w:p w14:paraId="0388ED21" w14:textId="77777777" w:rsidR="00E71AC3" w:rsidRDefault="00E71AC3" w:rsidP="00B47DCE">
                      <w:pPr>
                        <w:pStyle w:val="a8"/>
                        <w:rPr>
                          <w:noProof/>
                          <w:lang w:eastAsia="ja-JP"/>
                        </w:rPr>
                      </w:pPr>
                      <w:r>
                        <w:t xml:space="preserve">(a) </w:t>
                      </w:r>
                      <w:r>
                        <w:rPr>
                          <w:noProof/>
                          <w:lang w:eastAsia="ja-JP"/>
                        </w:rPr>
                        <w:t>Route B</w:t>
                      </w:r>
                    </w:p>
                    <w:tbl>
                      <w:tblPr>
                        <w:tblStyle w:val="ab"/>
                        <w:tblW w:w="0" w:type="auto"/>
                        <w:tblInd w:w="-792" w:type="dxa"/>
                        <w:tblLook w:val="06A0" w:firstRow="1" w:lastRow="0" w:firstColumn="1" w:lastColumn="0" w:noHBand="1" w:noVBand="1"/>
                        <w:tblCaption w:val="A sample table with no real information"/>
                      </w:tblPr>
                      <w:tblGrid>
                        <w:gridCol w:w="1520"/>
                        <w:gridCol w:w="894"/>
                      </w:tblGrid>
                      <w:tr w:rsidR="00E71AC3" w:rsidRPr="00207EEA" w14:paraId="05444711" w14:textId="77777777" w:rsidTr="007F46D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20" w:type="dxa"/>
                            <w:tcBorders>
                              <w:bottom w:val="single" w:sz="4" w:space="0" w:color="A6A6A6" w:themeColor="background1" w:themeShade="A6"/>
                              <w:right w:val="single" w:sz="4" w:space="0" w:color="A6A6A6" w:themeColor="background1" w:themeShade="A6"/>
                            </w:tcBorders>
                          </w:tcPr>
                          <w:p w14:paraId="36FDC6DB" w14:textId="77777777" w:rsidR="00E71AC3" w:rsidRPr="00C12320" w:rsidRDefault="00E71AC3" w:rsidP="009A0254">
                            <w:pPr>
                              <w:pStyle w:val="Table-SIGCHI"/>
                            </w:pPr>
                            <w:r>
                              <w:t>Orientation error model</w:t>
                            </w:r>
                          </w:p>
                        </w:tc>
                        <w:tc>
                          <w:tcPr>
                            <w:tcW w:w="0" w:type="auto"/>
                            <w:tcBorders>
                              <w:left w:val="single" w:sz="4" w:space="0" w:color="A6A6A6" w:themeColor="background1" w:themeShade="A6"/>
                              <w:bottom w:val="single" w:sz="4" w:space="0" w:color="A6A6A6" w:themeColor="background1" w:themeShade="A6"/>
                            </w:tcBorders>
                          </w:tcPr>
                          <w:p w14:paraId="40C29E6B" w14:textId="77777777" w:rsidR="00E71AC3" w:rsidRPr="00207EEA" w:rsidRDefault="00E71AC3" w:rsidP="009A0254">
                            <w:pPr>
                              <w:pStyle w:val="Table-SIGCHI"/>
                              <w:cnfStyle w:val="100000000000" w:firstRow="1" w:lastRow="0" w:firstColumn="0" w:lastColumn="0" w:oddVBand="0" w:evenVBand="0" w:oddHBand="0" w:evenHBand="0" w:firstRowFirstColumn="0" w:firstRowLastColumn="0" w:lastRowFirstColumn="0" w:lastRowLastColumn="0"/>
                            </w:pPr>
                            <w:r>
                              <w:t>Error</w:t>
                            </w:r>
                          </w:p>
                        </w:tc>
                      </w:tr>
                      <w:tr w:rsidR="00E71AC3" w:rsidRPr="00C12320" w14:paraId="76C3F2B1"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top w:val="single" w:sz="4" w:space="0" w:color="A6A6A6" w:themeColor="background1" w:themeShade="A6"/>
                              <w:right w:val="single" w:sz="4" w:space="0" w:color="A6A6A6" w:themeColor="background1" w:themeShade="A6"/>
                            </w:tcBorders>
                          </w:tcPr>
                          <w:p w14:paraId="276702A3" w14:textId="77777777" w:rsidR="00E71AC3" w:rsidRPr="00C12320" w:rsidRDefault="00E71AC3" w:rsidP="009A0254">
                            <w:pPr>
                              <w:pStyle w:val="Table-SIGCHI"/>
                            </w:pPr>
                            <w:r>
                              <w:t>Without Model</w:t>
                            </w:r>
                          </w:p>
                        </w:tc>
                        <w:tc>
                          <w:tcPr>
                            <w:tcW w:w="0" w:type="auto"/>
                            <w:tcBorders>
                              <w:top w:val="single" w:sz="4" w:space="0" w:color="A6A6A6" w:themeColor="background1" w:themeShade="A6"/>
                              <w:left w:val="single" w:sz="4" w:space="0" w:color="A6A6A6" w:themeColor="background1" w:themeShade="A6"/>
                            </w:tcBorders>
                          </w:tcPr>
                          <w:p w14:paraId="35DCE82E"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12.43%</w:t>
                            </w:r>
                          </w:p>
                        </w:tc>
                      </w:tr>
                      <w:tr w:rsidR="00E71AC3" w:rsidRPr="00C12320" w14:paraId="655A5E7D"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5642632A" w14:textId="77777777" w:rsidR="00E71AC3" w:rsidRPr="00C12320" w:rsidRDefault="00E71AC3" w:rsidP="009A0254">
                            <w:pPr>
                              <w:pStyle w:val="Table-SIGCHI"/>
                            </w:pPr>
                            <w:r>
                              <w:t>Model (1)</w:t>
                            </w:r>
                          </w:p>
                        </w:tc>
                        <w:tc>
                          <w:tcPr>
                            <w:tcW w:w="0" w:type="auto"/>
                            <w:tcBorders>
                              <w:left w:val="single" w:sz="4" w:space="0" w:color="A6A6A6" w:themeColor="background1" w:themeShade="A6"/>
                            </w:tcBorders>
                          </w:tcPr>
                          <w:p w14:paraId="4BE32DA1"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11.44%</w:t>
                            </w:r>
                          </w:p>
                        </w:tc>
                      </w:tr>
                      <w:tr w:rsidR="00E71AC3" w:rsidRPr="00C12320" w14:paraId="6BB12A73"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56E7DBEB" w14:textId="77777777" w:rsidR="00E71AC3" w:rsidRPr="00C12320" w:rsidRDefault="00E71AC3" w:rsidP="009A0254">
                            <w:pPr>
                              <w:pStyle w:val="Table-SIGCHI"/>
                            </w:pPr>
                            <w:r>
                              <w:t>Model (2)</w:t>
                            </w:r>
                          </w:p>
                        </w:tc>
                        <w:tc>
                          <w:tcPr>
                            <w:tcW w:w="0" w:type="auto"/>
                            <w:tcBorders>
                              <w:left w:val="single" w:sz="4" w:space="0" w:color="A6A6A6" w:themeColor="background1" w:themeShade="A6"/>
                            </w:tcBorders>
                          </w:tcPr>
                          <w:p w14:paraId="17EC9F8A"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8.90%</w:t>
                            </w:r>
                          </w:p>
                        </w:tc>
                      </w:tr>
                      <w:tr w:rsidR="00E71AC3" w:rsidRPr="00C12320" w14:paraId="53114276" w14:textId="77777777" w:rsidTr="007F46D6">
                        <w:trPr>
                          <w:trHeight w:val="184"/>
                        </w:trPr>
                        <w:tc>
                          <w:tcPr>
                            <w:cnfStyle w:val="001000000000" w:firstRow="0" w:lastRow="0" w:firstColumn="1" w:lastColumn="0" w:oddVBand="0" w:evenVBand="0" w:oddHBand="0" w:evenHBand="0" w:firstRowFirstColumn="0" w:firstRowLastColumn="0" w:lastRowFirstColumn="0" w:lastRowLastColumn="0"/>
                            <w:tcW w:w="1520" w:type="dxa"/>
                            <w:tcBorders>
                              <w:right w:val="single" w:sz="4" w:space="0" w:color="A6A6A6" w:themeColor="background1" w:themeShade="A6"/>
                            </w:tcBorders>
                          </w:tcPr>
                          <w:p w14:paraId="06B67C43" w14:textId="77777777" w:rsidR="00E71AC3" w:rsidRPr="00C12320" w:rsidRDefault="00E71AC3" w:rsidP="009A0254">
                            <w:pPr>
                              <w:pStyle w:val="Table-SIGCHI"/>
                            </w:pPr>
                            <w:r>
                              <w:t>Model (3)</w:t>
                            </w:r>
                          </w:p>
                        </w:tc>
                        <w:tc>
                          <w:tcPr>
                            <w:tcW w:w="0" w:type="auto"/>
                            <w:tcBorders>
                              <w:left w:val="single" w:sz="4" w:space="0" w:color="A6A6A6" w:themeColor="background1" w:themeShade="A6"/>
                            </w:tcBorders>
                          </w:tcPr>
                          <w:p w14:paraId="21C9BAD5" w14:textId="77777777" w:rsidR="00E71AC3" w:rsidRPr="00C12320" w:rsidRDefault="00E71AC3" w:rsidP="009A0254">
                            <w:pPr>
                              <w:pStyle w:val="Table-SIGCHI"/>
                              <w:cnfStyle w:val="000000000000" w:firstRow="0" w:lastRow="0" w:firstColumn="0" w:lastColumn="0" w:oddVBand="0" w:evenVBand="0" w:oddHBand="0" w:evenHBand="0" w:firstRowFirstColumn="0" w:firstRowLastColumn="0" w:lastRowFirstColumn="0" w:lastRowLastColumn="0"/>
                            </w:pPr>
                            <w:r>
                              <w:t>9.16%</w:t>
                            </w:r>
                          </w:p>
                        </w:tc>
                      </w:tr>
                    </w:tbl>
                    <w:p w14:paraId="582F94D6" w14:textId="77777777" w:rsidR="00E71AC3" w:rsidRDefault="00E71AC3" w:rsidP="00B47DCE">
                      <w:pPr>
                        <w:pStyle w:val="a8"/>
                      </w:pPr>
                      <w:r>
                        <w:t>(b) Route C</w:t>
                      </w:r>
                    </w:p>
                    <w:p w14:paraId="346DCC21" w14:textId="12DC7435" w:rsidR="00E71AC3" w:rsidRPr="0004301F" w:rsidRDefault="00E71AC3" w:rsidP="00B47DCE">
                      <w:pPr>
                        <w:pStyle w:val="a8"/>
                        <w:rPr>
                          <w:noProof/>
                          <w:lang w:eastAsia="ja-JP"/>
                        </w:rPr>
                      </w:pPr>
                      <w:r>
                        <w:t>Table 8.</w:t>
                      </w:r>
                      <w:r>
                        <w:rPr>
                          <w:noProof/>
                        </w:rPr>
                        <w:t xml:space="preserve"> </w:t>
                      </w:r>
                      <w:r>
                        <w:rPr>
                          <w:noProof/>
                          <w:lang w:eastAsia="ja-JP"/>
                        </w:rPr>
                        <w:t>P</w:t>
                      </w:r>
                      <w:r w:rsidRPr="0086791F">
                        <w:rPr>
                          <w:noProof/>
                          <w:lang w:eastAsia="ja-JP"/>
                        </w:rPr>
                        <w:t>osition error rates</w:t>
                      </w:r>
                      <w:r>
                        <w:rPr>
                          <w:noProof/>
                          <w:lang w:eastAsia="ja-JP"/>
                        </w:rPr>
                        <w:t xml:space="preserve"> average</w:t>
                      </w:r>
                      <w:r w:rsidRPr="0086791F">
                        <w:rPr>
                          <w:noProof/>
                          <w:lang w:eastAsia="ja-JP"/>
                        </w:rPr>
                        <w:t xml:space="preserve"> of individual routes in utilizing the model</w:t>
                      </w:r>
                      <w:r>
                        <w:rPr>
                          <w:noProof/>
                          <w:lang w:eastAsia="ja-JP"/>
                        </w:rPr>
                        <w:t xml:space="preserve"> using linear approximation.</w:t>
                      </w:r>
                    </w:p>
                    <w:p w14:paraId="733CE786" w14:textId="77777777" w:rsidR="00E71AC3" w:rsidRDefault="00E71AC3" w:rsidP="00B47DCE">
                      <w:pPr>
                        <w:pStyle w:val="a8"/>
                      </w:pPr>
                    </w:p>
                    <w:p w14:paraId="028B0235" w14:textId="77777777" w:rsidR="00E71AC3" w:rsidRDefault="00E71AC3" w:rsidP="00B47DCE">
                      <w:pPr>
                        <w:pStyle w:val="a8"/>
                      </w:pPr>
                    </w:p>
                  </w:txbxContent>
                </v:textbox>
                <w10:wrap anchorx="page" anchory="page"/>
                <w10:anchorlock/>
              </v:shape>
            </w:pict>
          </mc:Fallback>
        </mc:AlternateContent>
      </w:r>
    </w:p>
    <w:p w14:paraId="6F36A182" w14:textId="7B75578C" w:rsidR="00F978C5" w:rsidRPr="00BA7B79" w:rsidRDefault="00904428" w:rsidP="009243FA">
      <w:pPr>
        <w:pStyle w:val="bulletlist"/>
      </w:pPr>
      <w:r w:rsidRPr="00BA7B79">
        <w:rPr>
          <w:lang w:eastAsia="ja-JP"/>
        </w:rPr>
        <w:t xml:space="preserve">Improvement of </w:t>
      </w:r>
      <w:r w:rsidRPr="00BA7B79">
        <w:t>e</w:t>
      </w:r>
      <w:r w:rsidR="00F978C5" w:rsidRPr="00BA7B79">
        <w:t>rror model</w:t>
      </w:r>
      <w:r w:rsidRPr="00BA7B79">
        <w:t>s</w:t>
      </w:r>
      <w:r w:rsidR="00827A8C" w:rsidRPr="00BA7B79">
        <w:rPr>
          <w:noProof/>
          <w:lang w:eastAsia="ja-JP"/>
        </w:rPr>
        <w:t xml:space="preserve"> </w:t>
      </w:r>
    </w:p>
    <w:p w14:paraId="1B571889" w14:textId="0DAD5930" w:rsidR="00904428" w:rsidRPr="00BA7B79" w:rsidRDefault="0068235B" w:rsidP="00904428">
      <w:pPr>
        <w:pStyle w:val="bulletlist"/>
        <w:numPr>
          <w:ilvl w:val="0"/>
          <w:numId w:val="0"/>
        </w:numPr>
        <w:ind w:left="216"/>
        <w:rPr>
          <w:lang w:eastAsia="ja-JP"/>
        </w:rPr>
      </w:pPr>
      <w:r w:rsidRPr="00BA7B79">
        <w:t xml:space="preserve">In this research, current error models are linear. </w:t>
      </w:r>
      <w:r w:rsidR="00922BDD" w:rsidRPr="00BA7B79">
        <w:t>A n</w:t>
      </w:r>
      <w:r w:rsidRPr="00BA7B79">
        <w:t xml:space="preserve">onlinear model </w:t>
      </w:r>
      <w:r w:rsidR="004604BF" w:rsidRPr="00BA7B79">
        <w:t>may be designed</w:t>
      </w:r>
      <w:r w:rsidRPr="00BA7B79">
        <w:t>. Also, we should ev</w:t>
      </w:r>
      <w:r w:rsidR="004604BF" w:rsidRPr="00BA7B79">
        <w:t>aluate the error model that has</w:t>
      </w:r>
      <w:r w:rsidRPr="00BA7B79">
        <w:t xml:space="preserve"> not been evaluated and improve this.</w:t>
      </w:r>
    </w:p>
    <w:p w14:paraId="6142B98A" w14:textId="03BF451A" w:rsidR="009243FA" w:rsidRPr="00BA7B79" w:rsidRDefault="0068235B" w:rsidP="009243FA">
      <w:pPr>
        <w:pStyle w:val="bulletlist"/>
      </w:pPr>
      <w:r w:rsidRPr="00BA7B79">
        <w:rPr>
          <w:lang w:eastAsia="ja-JP"/>
        </w:rPr>
        <w:t>U</w:t>
      </w:r>
      <w:r w:rsidR="004604BF" w:rsidRPr="00BA7B79">
        <w:rPr>
          <w:lang w:eastAsia="ja-JP"/>
        </w:rPr>
        <w:t xml:space="preserve">sing </w:t>
      </w:r>
      <w:r w:rsidR="00600C33" w:rsidRPr="00BA7B79">
        <w:rPr>
          <w:lang w:eastAsia="ja-JP"/>
        </w:rPr>
        <w:t>other devices</w:t>
      </w:r>
      <w:r w:rsidRPr="00BA7B79">
        <w:rPr>
          <w:lang w:eastAsia="ja-JP"/>
        </w:rPr>
        <w:t xml:space="preserve"> </w:t>
      </w:r>
      <w:r w:rsidR="004604BF" w:rsidRPr="00BA7B79">
        <w:rPr>
          <w:lang w:eastAsia="ja-JP"/>
        </w:rPr>
        <w:t>to obtain</w:t>
      </w:r>
      <w:r w:rsidRPr="00BA7B79">
        <w:rPr>
          <w:lang w:eastAsia="ja-JP"/>
        </w:rPr>
        <w:t xml:space="preserve"> sparse location</w:t>
      </w:r>
      <w:r w:rsidR="00DC3046" w:rsidRPr="00BA7B79">
        <w:rPr>
          <w:lang w:eastAsia="ja-JP"/>
        </w:rPr>
        <w:t>s</w:t>
      </w:r>
      <w:r w:rsidR="00E210AE" w:rsidRPr="00BA7B79">
        <w:rPr>
          <w:lang w:eastAsia="ja-JP"/>
        </w:rPr>
        <w:t>.</w:t>
      </w:r>
    </w:p>
    <w:p w14:paraId="2811E685" w14:textId="0FECD22E" w:rsidR="009243FA" w:rsidRPr="00BA7B79" w:rsidRDefault="005269FD" w:rsidP="003B51B5">
      <w:pPr>
        <w:pStyle w:val="bulletlist"/>
        <w:numPr>
          <w:ilvl w:val="0"/>
          <w:numId w:val="0"/>
        </w:numPr>
        <w:ind w:left="216"/>
        <w:rPr>
          <w:lang w:eastAsia="ja-JP"/>
        </w:rPr>
      </w:pPr>
      <w:r w:rsidRPr="00BA7B79">
        <w:rPr>
          <w:lang w:eastAsia="ja-JP"/>
        </w:rPr>
        <w:t>S</w:t>
      </w:r>
      <w:r w:rsidR="004604BF" w:rsidRPr="00BA7B79">
        <w:rPr>
          <w:lang w:eastAsia="ja-JP"/>
        </w:rPr>
        <w:t xml:space="preserve">parse </w:t>
      </w:r>
      <w:r w:rsidRPr="00BA7B79">
        <w:rPr>
          <w:lang w:eastAsia="ja-JP"/>
        </w:rPr>
        <w:t>locations</w:t>
      </w:r>
      <w:r w:rsidR="00DC3046" w:rsidRPr="00BA7B79">
        <w:rPr>
          <w:lang w:eastAsia="ja-JP"/>
        </w:rPr>
        <w:t xml:space="preserve"> that we are using currently are</w:t>
      </w:r>
      <w:r w:rsidR="004604BF" w:rsidRPr="00BA7B79">
        <w:rPr>
          <w:lang w:eastAsia="ja-JP"/>
        </w:rPr>
        <w:t xml:space="preserve"> </w:t>
      </w:r>
      <w:r w:rsidR="00600C33" w:rsidRPr="00BA7B79">
        <w:rPr>
          <w:lang w:eastAsia="ja-JP"/>
        </w:rPr>
        <w:t>obtained by UWB</w:t>
      </w:r>
      <w:r w:rsidR="00335B52" w:rsidRPr="00BA7B79">
        <w:rPr>
          <w:lang w:eastAsia="ja-JP"/>
        </w:rPr>
        <w:t xml:space="preserve"> localization system</w:t>
      </w:r>
      <w:r w:rsidR="00D93ABF" w:rsidRPr="00BA7B79">
        <w:rPr>
          <w:lang w:eastAsia="ja-JP"/>
        </w:rPr>
        <w:t>.</w:t>
      </w:r>
      <w:r w:rsidRPr="00BA7B79">
        <w:rPr>
          <w:lang w:eastAsia="ja-JP"/>
        </w:rPr>
        <w:t xml:space="preserve"> In practice, we should use </w:t>
      </w:r>
      <w:r w:rsidR="00D93ABF" w:rsidRPr="00BA7B79">
        <w:rPr>
          <w:lang w:eastAsia="ja-JP"/>
        </w:rPr>
        <w:t>sparse location</w:t>
      </w:r>
      <w:r w:rsidR="00DC3046" w:rsidRPr="00BA7B79">
        <w:rPr>
          <w:lang w:eastAsia="ja-JP"/>
        </w:rPr>
        <w:t>s</w:t>
      </w:r>
      <w:r w:rsidR="00D93ABF" w:rsidRPr="00BA7B79">
        <w:rPr>
          <w:lang w:eastAsia="ja-JP"/>
        </w:rPr>
        <w:t xml:space="preserve"> obtained from</w:t>
      </w:r>
      <w:r w:rsidR="00F978C5" w:rsidRPr="00BA7B79">
        <w:rPr>
          <w:lang w:eastAsia="ja-JP"/>
        </w:rPr>
        <w:t xml:space="preserve"> inexpensive devices</w:t>
      </w:r>
      <w:r w:rsidRPr="00BA7B79">
        <w:rPr>
          <w:lang w:eastAsia="ja-JP"/>
        </w:rPr>
        <w:t>, such as BLE</w:t>
      </w:r>
      <w:r w:rsidR="00F978C5" w:rsidRPr="00BA7B79">
        <w:rPr>
          <w:lang w:eastAsia="ja-JP"/>
        </w:rPr>
        <w:t>. Therefore a scheme considering estimation error of sparse location</w:t>
      </w:r>
      <w:r w:rsidR="00DC3046" w:rsidRPr="00BA7B79">
        <w:rPr>
          <w:lang w:eastAsia="ja-JP"/>
        </w:rPr>
        <w:t>s</w:t>
      </w:r>
      <w:r w:rsidR="00F978C5" w:rsidRPr="00BA7B79">
        <w:rPr>
          <w:lang w:eastAsia="ja-JP"/>
        </w:rPr>
        <w:t xml:space="preserve"> is necessary.</w:t>
      </w:r>
    </w:p>
    <w:p w14:paraId="4719E391" w14:textId="77777777" w:rsidR="003B51B5" w:rsidRPr="00BA7B79" w:rsidRDefault="003B51B5" w:rsidP="003B51B5">
      <w:pPr>
        <w:pStyle w:val="bulletlist"/>
        <w:numPr>
          <w:ilvl w:val="0"/>
          <w:numId w:val="0"/>
        </w:numPr>
        <w:ind w:left="216"/>
        <w:rPr>
          <w:lang w:eastAsia="ja-JP"/>
        </w:rPr>
      </w:pPr>
    </w:p>
    <w:p w14:paraId="5DFC83B2" w14:textId="77777777" w:rsidR="006034E6" w:rsidRPr="00BA7B79" w:rsidRDefault="006034E6" w:rsidP="006034E6">
      <w:pPr>
        <w:pStyle w:val="1"/>
      </w:pPr>
      <w:r w:rsidRPr="00BA7B79">
        <w:t>Acknowledgements</w:t>
      </w:r>
    </w:p>
    <w:p w14:paraId="4B868D2C" w14:textId="2BB56A14" w:rsidR="006034E6" w:rsidRPr="00BA7B79" w:rsidRDefault="009D0D47" w:rsidP="006034E6">
      <w:pPr>
        <w:rPr>
          <w:lang w:eastAsia="ja-JP"/>
        </w:rPr>
      </w:pPr>
      <w:r w:rsidRPr="00BA7B79">
        <w:rPr>
          <w:lang w:eastAsia="ja-JP"/>
        </w:rPr>
        <w:t xml:space="preserve">Part of this research was supported by </w:t>
      </w:r>
      <w:r w:rsidR="007522E5" w:rsidRPr="00BA7B79">
        <w:rPr>
          <w:lang w:eastAsia="ja-JP"/>
        </w:rPr>
        <w:t xml:space="preserve">the Executive Committee of </w:t>
      </w:r>
      <w:r w:rsidRPr="00BA7B79">
        <w:rPr>
          <w:lang w:eastAsia="ja-JP"/>
        </w:rPr>
        <w:t>Geospatial EXPO 2016 indoor localization</w:t>
      </w:r>
      <w:r w:rsidR="007522E5" w:rsidRPr="00BA7B79">
        <w:rPr>
          <w:lang w:eastAsia="ja-JP"/>
        </w:rPr>
        <w:t xml:space="preserve"> x </w:t>
      </w:r>
      <w:r w:rsidRPr="00BA7B79">
        <w:rPr>
          <w:lang w:eastAsia="ja-JP"/>
        </w:rPr>
        <w:t>IoT</w:t>
      </w:r>
      <w:r w:rsidR="007522E5" w:rsidRPr="00BA7B79">
        <w:rPr>
          <w:lang w:eastAsia="ja-JP"/>
        </w:rPr>
        <w:t xml:space="preserve"> demonstration experiment</w:t>
      </w:r>
      <w:r w:rsidR="0013528B" w:rsidRPr="00BA7B79">
        <w:rPr>
          <w:lang w:eastAsia="ja-JP"/>
        </w:rPr>
        <w:t>, JSPS KAKENHI Grant Number JP 17H01762</w:t>
      </w:r>
      <w:r w:rsidR="007522E5" w:rsidRPr="00BA7B79">
        <w:rPr>
          <w:lang w:eastAsia="ja-JP"/>
        </w:rPr>
        <w:t>.</w:t>
      </w:r>
    </w:p>
    <w:p w14:paraId="31B08AF9" w14:textId="44512D39" w:rsidR="008677B2" w:rsidRPr="00BA7B79" w:rsidRDefault="00F70E2A">
      <w:pPr>
        <w:pStyle w:val="1"/>
      </w:pPr>
      <w:r w:rsidRPr="00BA7B79">
        <w:t>References</w:t>
      </w:r>
    </w:p>
    <w:p w14:paraId="4656D96C" w14:textId="49E71053" w:rsidR="008E53FB" w:rsidRPr="00BA7B79" w:rsidRDefault="008E53FB" w:rsidP="00984EA6">
      <w:pPr>
        <w:pStyle w:val="References"/>
      </w:pPr>
      <w:bookmarkStart w:id="21" w:name="_Ref358585137"/>
      <w:bookmarkStart w:id="22" w:name="_Ref279752146"/>
      <w:bookmarkStart w:id="23" w:name="_Ref279753835"/>
      <w:bookmarkStart w:id="24" w:name="_Ref10968375"/>
      <w:r w:rsidRPr="00BA7B79">
        <w:t>Abe, M., Kaji, K., Hiroi, K., Kawaguchi, N. PIEM: Path Independent Evaluation Met</w:t>
      </w:r>
      <w:r w:rsidR="00B8738D" w:rsidRPr="00BA7B79">
        <w:t>ric for Relative Localization, I</w:t>
      </w:r>
      <w:r w:rsidRPr="00BA7B79">
        <w:t>n Proceedings of the Seventh International Conference on Indoor Positioning and Indoor Navigation (IPIN2016), 2016.</w:t>
      </w:r>
      <w:bookmarkEnd w:id="21"/>
    </w:p>
    <w:p w14:paraId="219A406B" w14:textId="65FBBF12" w:rsidR="00B10C39" w:rsidRPr="00BA7B79" w:rsidRDefault="008E53FB" w:rsidP="00B10C39">
      <w:pPr>
        <w:pStyle w:val="References"/>
      </w:pPr>
      <w:bookmarkStart w:id="25" w:name="_Ref358585079"/>
      <w:r w:rsidRPr="00BA7B79">
        <w:t>Ban, R., Kaji,</w:t>
      </w:r>
      <w:r w:rsidR="007951A2">
        <w:t xml:space="preserve"> K., Hiroi, K.,</w:t>
      </w:r>
      <w:r w:rsidR="00B47B62" w:rsidRPr="00BA7B79">
        <w:t xml:space="preserve"> Kawaguchi, N</w:t>
      </w:r>
      <w:r w:rsidRPr="00BA7B79">
        <w:t>.: Indoor Positioning Method Integrating Pedestrian Dead Reckoning with Magnetic Field and WiFi Fingerprints, In Proceedings of The Eighth International Conference on Mobile Computing and Ubiquitous Networking (ICMU2015), pp.169-174, 2015</w:t>
      </w:r>
      <w:bookmarkEnd w:id="22"/>
      <w:bookmarkEnd w:id="23"/>
      <w:bookmarkEnd w:id="25"/>
      <w:r w:rsidR="007951A2">
        <w:t>.</w:t>
      </w:r>
    </w:p>
    <w:p w14:paraId="6CC60C63" w14:textId="0DDB2459" w:rsidR="002A37B8" w:rsidRPr="00BA7B79" w:rsidRDefault="002A37B8" w:rsidP="002A37B8">
      <w:pPr>
        <w:pStyle w:val="References"/>
        <w:rPr>
          <w:lang w:eastAsia="ja-JP"/>
        </w:rPr>
      </w:pPr>
      <w:r w:rsidRPr="00BA7B79">
        <w:rPr>
          <w:lang w:eastAsia="ja-JP"/>
        </w:rPr>
        <w:t xml:space="preserve">B. Ferris, D. Fox, and N. Lawrence, </w:t>
      </w:r>
      <w:proofErr w:type="spellStart"/>
      <w:r w:rsidRPr="00BA7B79">
        <w:rPr>
          <w:lang w:eastAsia="ja-JP"/>
        </w:rPr>
        <w:t>WiFi</w:t>
      </w:r>
      <w:proofErr w:type="spellEnd"/>
      <w:r w:rsidRPr="00BA7B79">
        <w:rPr>
          <w:lang w:eastAsia="ja-JP"/>
        </w:rPr>
        <w:t xml:space="preserve">-SLAM Using Gaussian Process Latent Variable Models, in Proc. 20th international joint conference on </w:t>
      </w:r>
      <w:proofErr w:type="spellStart"/>
      <w:r w:rsidRPr="00BA7B79">
        <w:rPr>
          <w:lang w:eastAsia="ja-JP"/>
        </w:rPr>
        <w:t>Artifical</w:t>
      </w:r>
      <w:proofErr w:type="spellEnd"/>
      <w:r w:rsidRPr="00BA7B79">
        <w:rPr>
          <w:lang w:eastAsia="ja-JP"/>
        </w:rPr>
        <w:t xml:space="preserve"> intelligence, ser. IJCAI, pp. 2480–2485, 2007.</w:t>
      </w:r>
    </w:p>
    <w:p w14:paraId="38C3AB7E" w14:textId="513970D7" w:rsidR="00953D1E" w:rsidRPr="00BA7B79" w:rsidRDefault="008E53FB" w:rsidP="00C97FC0">
      <w:pPr>
        <w:pStyle w:val="References"/>
      </w:pPr>
      <w:bookmarkStart w:id="26" w:name="_Ref358585065"/>
      <w:r w:rsidRPr="00BA7B79">
        <w:t>Chang Q., Van de Velde S., Wang W., Li Q., Hou H., Heidi S. Wi-Fi Fingerprint Positioning Updated by Pedestrian Dead Reckoning for Mobile Phone Indoor Localization. In</w:t>
      </w:r>
      <w:r w:rsidR="00AB60DA" w:rsidRPr="00BA7B79">
        <w:t xml:space="preserve"> Proceedings of </w:t>
      </w:r>
      <w:r w:rsidRPr="00BA7B79">
        <w:t>China Satellite N</w:t>
      </w:r>
      <w:r w:rsidR="00AB60DA" w:rsidRPr="00BA7B79">
        <w:t>avigation Conference (CSNC),</w:t>
      </w:r>
      <w:r w:rsidRPr="00BA7B79">
        <w:t xml:space="preserve"> Volume III. Lecture Note</w:t>
      </w:r>
      <w:r w:rsidR="00AB60DA" w:rsidRPr="00BA7B79">
        <w:t>s in Electrical Engineering, Vol. 342,</w:t>
      </w:r>
      <w:r w:rsidRPr="00BA7B79">
        <w:t xml:space="preserve"> 2015.</w:t>
      </w:r>
      <w:bookmarkEnd w:id="26"/>
    </w:p>
    <w:p w14:paraId="319A4EFE" w14:textId="56A02BD1" w:rsidR="00BB113F" w:rsidRPr="00BA7B79" w:rsidRDefault="00BB113F" w:rsidP="00BB113F">
      <w:pPr>
        <w:pStyle w:val="References"/>
        <w:rPr>
          <w:sz w:val="24"/>
        </w:rPr>
      </w:pPr>
      <w:bookmarkStart w:id="27" w:name="_Ref358584915"/>
      <w:bookmarkStart w:id="28" w:name="_Ref279752517"/>
      <w:r w:rsidRPr="00BA7B79">
        <w:t>Endo, I., Fujita, S., Indoor Tracking Method Us</w:t>
      </w:r>
      <w:r w:rsidR="00B8738D" w:rsidRPr="00BA7B79">
        <w:t>ing Multiple Sensors in Devices</w:t>
      </w:r>
      <w:r w:rsidR="00061DF5" w:rsidRPr="00BA7B79">
        <w:t xml:space="preserve"> [in Japanese]</w:t>
      </w:r>
      <w:r w:rsidR="00B8738D" w:rsidRPr="00BA7B79">
        <w:t xml:space="preserve">, In Proceedings of The Multimedia, Distributed, Cooperative, and Mobile Symposium (DICOMO), </w:t>
      </w:r>
      <w:r w:rsidR="00061DF5" w:rsidRPr="00BA7B79">
        <w:t xml:space="preserve">Vol. 2013, </w:t>
      </w:r>
      <w:r w:rsidR="00B8738D" w:rsidRPr="00BA7B79">
        <w:t>pp.188-195, 2013.</w:t>
      </w:r>
      <w:bookmarkEnd w:id="27"/>
      <w:r w:rsidR="00B8738D" w:rsidRPr="00BA7B79">
        <w:t xml:space="preserve"> </w:t>
      </w:r>
    </w:p>
    <w:p w14:paraId="0B683C23" w14:textId="7156DBE6" w:rsidR="00D512EA" w:rsidRPr="00BA7B79" w:rsidRDefault="008E53FB" w:rsidP="00C97FC0">
      <w:pPr>
        <w:pStyle w:val="References"/>
      </w:pPr>
      <w:bookmarkStart w:id="29" w:name="_Ref358584570"/>
      <w:r w:rsidRPr="00BA7B79">
        <w:t>R. Faragher and R. Harle, Location Fingerprinting With Bluetooth Low Energy Beacons, IEEE journal on Selected Areas in Communications, vol.33, no.11, pp.2418-2428, 2015.</w:t>
      </w:r>
      <w:bookmarkEnd w:id="29"/>
    </w:p>
    <w:p w14:paraId="1B8DA443" w14:textId="21E7D9ED" w:rsidR="00BB113F" w:rsidRPr="00BA7B79" w:rsidRDefault="00BB113F" w:rsidP="00BB113F">
      <w:pPr>
        <w:pStyle w:val="References"/>
        <w:rPr>
          <w:sz w:val="24"/>
        </w:rPr>
      </w:pPr>
      <w:bookmarkStart w:id="30" w:name="_Ref358585034"/>
      <w:r w:rsidRPr="00BA7B79">
        <w:t>Ioroi, S., Suzuki, T., Tanaka, H., Multiple Floor Dead Reckoning usin</w:t>
      </w:r>
      <w:r w:rsidR="00B8738D" w:rsidRPr="00BA7B79">
        <w:t>g a Smartphone built-in Sensors</w:t>
      </w:r>
      <w:r w:rsidR="00061DF5" w:rsidRPr="00BA7B79">
        <w:t xml:space="preserve"> [in Japanese]</w:t>
      </w:r>
      <w:r w:rsidR="00B8738D" w:rsidRPr="00BA7B79">
        <w:t xml:space="preserve">, In Proceedings of The Multimedia, Distributed, Cooperative, and Mobile Symposium (DICOMO), </w:t>
      </w:r>
      <w:r w:rsidR="00061DF5" w:rsidRPr="00BA7B79">
        <w:t xml:space="preserve">Vol. 2013, </w:t>
      </w:r>
      <w:r w:rsidR="00B8738D" w:rsidRPr="00BA7B79">
        <w:t>pp.723-735, 2013.</w:t>
      </w:r>
      <w:bookmarkEnd w:id="30"/>
    </w:p>
    <w:p w14:paraId="73934B49" w14:textId="7D26955F" w:rsidR="008E53FB" w:rsidRPr="00BA7B79" w:rsidRDefault="008E53FB" w:rsidP="008E53FB">
      <w:pPr>
        <w:pStyle w:val="References"/>
        <w:rPr>
          <w:sz w:val="24"/>
        </w:rPr>
      </w:pPr>
      <w:bookmarkStart w:id="31" w:name="_Ref358584560"/>
      <w:r w:rsidRPr="00BA7B79">
        <w:t>Ito, S., WiFi Localization Method Using Gaussian Process Particle Filter</w:t>
      </w:r>
      <w:r w:rsidR="00061DF5" w:rsidRPr="00BA7B79">
        <w:t xml:space="preserve"> [in Japanese]</w:t>
      </w:r>
      <w:r w:rsidR="00B8738D" w:rsidRPr="00BA7B79">
        <w:t>,</w:t>
      </w:r>
      <w:r w:rsidRPr="00BA7B79">
        <w:t xml:space="preserve"> </w:t>
      </w:r>
      <w:r w:rsidR="00B8738D" w:rsidRPr="00BA7B79">
        <w:t>In Proceedings of The Multimedia, Distributed, Cooperative, and Mobile Symposium (DICOMO),</w:t>
      </w:r>
      <w:r w:rsidR="00061DF5" w:rsidRPr="00BA7B79">
        <w:rPr>
          <w:lang w:eastAsia="ja-JP"/>
        </w:rPr>
        <w:t xml:space="preserve"> Vol. 2011,</w:t>
      </w:r>
      <w:r w:rsidR="00B8738D" w:rsidRPr="00BA7B79">
        <w:t xml:space="preserve"> pp.439-448, 2011.</w:t>
      </w:r>
      <w:bookmarkEnd w:id="31"/>
    </w:p>
    <w:p w14:paraId="1C6AA62B" w14:textId="05DE100D" w:rsidR="004817AD" w:rsidRPr="00BA7B79" w:rsidRDefault="004817AD" w:rsidP="004817AD">
      <w:pPr>
        <w:pStyle w:val="References"/>
      </w:pPr>
      <w:bookmarkStart w:id="32" w:name="_Ref358585042"/>
      <w:r w:rsidRPr="00BA7B79">
        <w:t xml:space="preserve">Kaji, K., Kawaguchi, N., An Estimation Method of 3D Pedestrian Trajectory Based on Stability of Sensing Signal [in Japanese], </w:t>
      </w:r>
      <w:r w:rsidR="000E1288" w:rsidRPr="00BA7B79">
        <w:t>IPSJ Journal, Vol. 57, pp.12-24, 2016</w:t>
      </w:r>
      <w:bookmarkEnd w:id="32"/>
      <w:r w:rsidR="007951A2">
        <w:t>.</w:t>
      </w:r>
    </w:p>
    <w:p w14:paraId="56923AA7" w14:textId="6985D033" w:rsidR="00AB60DA" w:rsidRPr="00BA7B79" w:rsidRDefault="00BB113F" w:rsidP="00AB60DA">
      <w:pPr>
        <w:pStyle w:val="References"/>
        <w:rPr>
          <w:rFonts w:ascii="Times" w:hAnsi="Times" w:cs="Times"/>
          <w:sz w:val="24"/>
        </w:rPr>
      </w:pPr>
      <w:bookmarkStart w:id="33" w:name="_Ref358585094"/>
      <w:r w:rsidRPr="00BA7B79">
        <w:rPr>
          <w:lang w:eastAsia="ja-JP"/>
        </w:rPr>
        <w:t xml:space="preserve">Miyake, T., Arai, I., </w:t>
      </w:r>
      <w:r w:rsidRPr="00BA7B79">
        <w:t xml:space="preserve">An Adaptive Step Length Reasoning for Time </w:t>
      </w:r>
      <w:r w:rsidR="00253197" w:rsidRPr="00BA7B79">
        <w:t xml:space="preserve">Periods and Members of a User’s </w:t>
      </w:r>
      <w:r w:rsidRPr="00BA7B79">
        <w:t>Party</w:t>
      </w:r>
      <w:r w:rsidR="00061DF5" w:rsidRPr="00BA7B79">
        <w:t xml:space="preserve"> [in Japanese]</w:t>
      </w:r>
      <w:r w:rsidR="00253197" w:rsidRPr="00BA7B79">
        <w:t xml:space="preserve">, </w:t>
      </w:r>
      <w:r w:rsidR="004817AD" w:rsidRPr="00BA7B79">
        <w:rPr>
          <w:rFonts w:cs="Times"/>
          <w:szCs w:val="17"/>
        </w:rPr>
        <w:t>The Special Interest Group Technical Reports of IPSJ, Vol.2013-MBL-65, pp.1-7, 2013.</w:t>
      </w:r>
      <w:bookmarkEnd w:id="24"/>
      <w:bookmarkEnd w:id="28"/>
      <w:bookmarkEnd w:id="33"/>
    </w:p>
    <w:p w14:paraId="4D913002" w14:textId="34EBEFE7" w:rsidR="00AB60DA" w:rsidRPr="00BA7B79" w:rsidRDefault="00D03311" w:rsidP="00AB60DA">
      <w:pPr>
        <w:pStyle w:val="References"/>
        <w:rPr>
          <w:rFonts w:ascii="Times" w:hAnsi="Times" w:cs="Times"/>
          <w:sz w:val="24"/>
        </w:rPr>
      </w:pPr>
      <w:bookmarkStart w:id="34" w:name="_Ref358584614"/>
      <w:r w:rsidRPr="00BA7B79">
        <w:rPr>
          <w:rFonts w:cs="Times"/>
          <w:szCs w:val="17"/>
        </w:rPr>
        <w:t>Shin, B., Lee, J.H., Indoor 3D P</w:t>
      </w:r>
      <w:r w:rsidR="00AB60DA" w:rsidRPr="00BA7B79">
        <w:rPr>
          <w:rFonts w:cs="Times"/>
          <w:szCs w:val="17"/>
        </w:rPr>
        <w:t>edestrian Tracking Algorithm Based on PDR using Smartphone, In Proceedings of the International Conference on Control, Automation and Systems (ICCAS), pp.1442-1445, 2012.</w:t>
      </w:r>
      <w:bookmarkEnd w:id="34"/>
    </w:p>
    <w:p w14:paraId="592906FD" w14:textId="6E5E2B56" w:rsidR="000E1288" w:rsidRPr="00BA7B79" w:rsidRDefault="000E1288" w:rsidP="000E1288">
      <w:pPr>
        <w:pStyle w:val="References"/>
        <w:rPr>
          <w:rFonts w:ascii="Times" w:hAnsi="Times" w:cs="Times"/>
          <w:sz w:val="24"/>
        </w:rPr>
      </w:pPr>
      <w:bookmarkStart w:id="35" w:name="_Ref358584439"/>
      <w:r w:rsidRPr="00BA7B79">
        <w:rPr>
          <w:rFonts w:cs="Times"/>
          <w:szCs w:val="17"/>
        </w:rPr>
        <w:t>Takeshima, C., Kaji, K., Hiroi, K., Kawaguchi, N., Kamiyama, T., Ohta, K., Inamura, H., A Pedestrian Passage Detection Method by Using Spinning Magnets on Corridors. IPSJ Journal, Vol. 58, pp.43-56, 2017.</w:t>
      </w:r>
      <w:bookmarkEnd w:id="35"/>
    </w:p>
    <w:sectPr w:rsidR="000E1288" w:rsidRPr="00BA7B79" w:rsidSect="00FC24FF">
      <w:headerReference w:type="default" r:id="rId162"/>
      <w:type w:val="continuous"/>
      <w:pgSz w:w="15840" w:h="12240" w:orient="landscape" w:code="1"/>
      <w:pgMar w:top="2333" w:right="1526" w:bottom="1166" w:left="3960" w:header="994" w:footer="720" w:gutter="0"/>
      <w:cols w:num="2"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6118F" w14:textId="77777777" w:rsidR="00E71AC3" w:rsidRDefault="00E71AC3">
      <w:pPr>
        <w:spacing w:after="0" w:line="240" w:lineRule="auto"/>
      </w:pPr>
      <w:r>
        <w:separator/>
      </w:r>
    </w:p>
  </w:endnote>
  <w:endnote w:type="continuationSeparator" w:id="0">
    <w:p w14:paraId="117EC923" w14:textId="77777777" w:rsidR="00E71AC3" w:rsidRDefault="00E71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panose1 w:val="02020609040205080304"/>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Geneva">
    <w:panose1 w:val="020B0503030404040204"/>
    <w:charset w:val="00"/>
    <w:family w:val="auto"/>
    <w:pitch w:val="variable"/>
    <w:sig w:usb0="E00002FF" w:usb1="5200205F" w:usb2="00A0C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20B06090702050802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8A890" w14:textId="77777777" w:rsidR="00E71AC3" w:rsidRDefault="00E71AC3">
      <w:pPr>
        <w:spacing w:after="0" w:line="240" w:lineRule="auto"/>
      </w:pPr>
      <w:r>
        <w:separator/>
      </w:r>
    </w:p>
  </w:footnote>
  <w:footnote w:type="continuationSeparator" w:id="0">
    <w:p w14:paraId="5F2D701E" w14:textId="77777777" w:rsidR="00E71AC3" w:rsidRDefault="00E71AC3">
      <w:pPr>
        <w:spacing w:after="0" w:line="240" w:lineRule="auto"/>
      </w:pPr>
      <w:r>
        <w:continuationSeparator/>
      </w:r>
    </w:p>
  </w:footnote>
  <w:footnote w:id="1">
    <w:p w14:paraId="473E9135" w14:textId="15F7981C" w:rsidR="00E71AC3" w:rsidRDefault="00E71AC3">
      <w:pPr>
        <w:pStyle w:val="a7"/>
      </w:pPr>
      <w:r>
        <w:rPr>
          <w:rStyle w:val="a6"/>
        </w:rPr>
        <w:footnoteRef/>
      </w:r>
      <w:r>
        <w:t xml:space="preserve"> http://g-expo.jp/2016/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54752" w14:textId="77777777" w:rsidR="00E71AC3" w:rsidRDefault="00E71AC3">
    <w:pPr>
      <w:tabs>
        <w:tab w:val="right" w:pos="10080"/>
      </w:tabs>
      <w:rPr>
        <w:rStyle w:val="a4"/>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B6D64" w14:textId="77777777" w:rsidR="00E71AC3" w:rsidRDefault="00E71AC3">
    <w:pPr>
      <w:pStyle w:val="a3"/>
      <w:tabs>
        <w:tab w:val="clear" w:pos="10080"/>
        <w:tab w:val="right" w:pos="10170"/>
      </w:tabs>
      <w:ind w:left="0"/>
    </w:pPr>
    <w:r>
      <w:rPr>
        <w:rStyle w:val="a4"/>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35B0" w14:textId="77777777" w:rsidR="00E71AC3" w:rsidRDefault="00E71AC3">
    <w:pPr>
      <w:pStyle w:val="a3"/>
      <w:tabs>
        <w:tab w:val="clear" w:pos="10080"/>
        <w:tab w:val="right" w:pos="10170"/>
      </w:tabs>
      <w:ind w:left="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CA4C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2050E05C"/>
    <w:lvl w:ilvl="0">
      <w:numFmt w:val="decimal"/>
      <w:lvlText w:val="*"/>
      <w:lvlJc w:val="left"/>
    </w:lvl>
  </w:abstractNum>
  <w:abstractNum w:abstractNumId="2">
    <w:nsid w:val="06686EE4"/>
    <w:multiLevelType w:val="multilevel"/>
    <w:tmpl w:val="97181DC6"/>
    <w:lvl w:ilvl="0">
      <w:start w:val="1"/>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32E56C0"/>
    <w:multiLevelType w:val="multilevel"/>
    <w:tmpl w:val="A8D0D7D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840248C"/>
    <w:multiLevelType w:val="hybridMultilevel"/>
    <w:tmpl w:val="A3F0AEE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nsid w:val="39FB1810"/>
    <w:multiLevelType w:val="multilevel"/>
    <w:tmpl w:val="0F962DDA"/>
    <w:lvl w:ilvl="0">
      <w:start w:val="1"/>
      <w:numFmt w:val="decimal"/>
      <w:lvlText w:val="[%1]"/>
      <w:lvlJc w:val="left"/>
      <w:pPr>
        <w:tabs>
          <w:tab w:val="num" w:pos="360"/>
        </w:tabs>
        <w:ind w:left="0" w:firstLine="0"/>
      </w:pPr>
      <w:rPr>
        <w:rFonts w:ascii="Arial" w:hAnsi="Arial"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3F4B5280"/>
    <w:multiLevelType w:val="singleLevel"/>
    <w:tmpl w:val="E7F65E0E"/>
    <w:lvl w:ilvl="0">
      <w:start w:val="1"/>
      <w:numFmt w:val="bullet"/>
      <w:lvlText w:val=""/>
      <w:lvlJc w:val="left"/>
      <w:pPr>
        <w:tabs>
          <w:tab w:val="num" w:pos="360"/>
        </w:tabs>
        <w:ind w:left="360" w:hanging="360"/>
      </w:pPr>
      <w:rPr>
        <w:rFonts w:ascii="Wingdings" w:hAnsi="Wingdings" w:hint="default"/>
        <w:sz w:val="16"/>
      </w:rPr>
    </w:lvl>
  </w:abstractNum>
  <w:abstractNum w:abstractNumId="7">
    <w:nsid w:val="3F8F0C70"/>
    <w:multiLevelType w:val="singleLevel"/>
    <w:tmpl w:val="E7F65E0E"/>
    <w:lvl w:ilvl="0">
      <w:start w:val="1"/>
      <w:numFmt w:val="bullet"/>
      <w:lvlText w:val=""/>
      <w:lvlJc w:val="left"/>
      <w:pPr>
        <w:tabs>
          <w:tab w:val="num" w:pos="360"/>
        </w:tabs>
        <w:ind w:left="360" w:hanging="360"/>
      </w:pPr>
      <w:rPr>
        <w:rFonts w:ascii="Wingdings" w:hAnsi="Wingdings" w:hint="default"/>
        <w:sz w:val="16"/>
      </w:rPr>
    </w:lvl>
  </w:abstractNum>
  <w:abstractNum w:abstractNumId="8">
    <w:nsid w:val="40EE389E"/>
    <w:multiLevelType w:val="hybridMultilevel"/>
    <w:tmpl w:val="ED2A23CA"/>
    <w:lvl w:ilvl="0" w:tplc="D1727FB2">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nsid w:val="47BC31F9"/>
    <w:multiLevelType w:val="multilevel"/>
    <w:tmpl w:val="1D6ADE60"/>
    <w:lvl w:ilvl="0">
      <w:start w:val="1"/>
      <w:numFmt w:val="decimal"/>
      <w:lvlText w:val="%1."/>
      <w:lvlJc w:val="left"/>
      <w:pPr>
        <w:ind w:left="360" w:hanging="360"/>
      </w:pPr>
      <w:rPr>
        <w:rFonts w:hint="default"/>
        <w:b w:val="0"/>
        <w:sz w:val="17"/>
        <w:szCs w:val="17"/>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B8910A2"/>
    <w:multiLevelType w:val="singleLevel"/>
    <w:tmpl w:val="7506EBBA"/>
    <w:lvl w:ilvl="0">
      <w:start w:val="9"/>
      <w:numFmt w:val="decimal"/>
      <w:lvlText w:val="%1"/>
      <w:lvlJc w:val="left"/>
      <w:pPr>
        <w:tabs>
          <w:tab w:val="num" w:pos="2160"/>
        </w:tabs>
        <w:ind w:left="2160" w:hanging="360"/>
      </w:pPr>
      <w:rPr>
        <w:rFonts w:hint="default"/>
      </w:rPr>
    </w:lvl>
  </w:abstractNum>
  <w:abstractNum w:abstractNumId="11">
    <w:nsid w:val="58AD353F"/>
    <w:multiLevelType w:val="hybridMultilevel"/>
    <w:tmpl w:val="066CB9EA"/>
    <w:lvl w:ilvl="0" w:tplc="61E616DA">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A0A036E"/>
    <w:multiLevelType w:val="singleLevel"/>
    <w:tmpl w:val="61E616DA"/>
    <w:lvl w:ilvl="0">
      <w:start w:val="1"/>
      <w:numFmt w:val="decimal"/>
      <w:lvlText w:val="%1."/>
      <w:legacy w:legacy="1" w:legacySpace="0" w:legacyIndent="144"/>
      <w:lvlJc w:val="left"/>
      <w:pPr>
        <w:ind w:left="144" w:hanging="144"/>
      </w:pPr>
    </w:lvl>
  </w:abstractNum>
  <w:abstractNum w:abstractNumId="13">
    <w:nsid w:val="5BB151A4"/>
    <w:multiLevelType w:val="multilevel"/>
    <w:tmpl w:val="B9580A84"/>
    <w:lvl w:ilvl="0">
      <w:start w:val="1"/>
      <w:numFmt w:val="decimal"/>
      <w:pStyle w:val="References"/>
      <w:lvlText w:val="%1."/>
      <w:lvlJc w:val="left"/>
      <w:pPr>
        <w:ind w:left="360" w:hanging="360"/>
      </w:pPr>
      <w:rPr>
        <w:rFonts w:ascii="Verdana" w:hAnsi="Verdana" w:hint="default"/>
        <w:b w:val="0"/>
        <w:sz w:val="17"/>
        <w:szCs w:val="17"/>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CFC0412"/>
    <w:multiLevelType w:val="multilevel"/>
    <w:tmpl w:val="B74093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abstractNum w:abstractNumId="16">
    <w:nsid w:val="75D66BB8"/>
    <w:multiLevelType w:val="singleLevel"/>
    <w:tmpl w:val="D214CD6E"/>
    <w:lvl w:ilvl="0">
      <w:start w:val="1"/>
      <w:numFmt w:val="decimal"/>
      <w:pStyle w:val="Numberedlist"/>
      <w:lvlText w:val="%1."/>
      <w:lvlJc w:val="left"/>
      <w:pPr>
        <w:tabs>
          <w:tab w:val="num" w:pos="360"/>
        </w:tabs>
        <w:ind w:left="360" w:hanging="360"/>
      </w:pPr>
    </w:lvl>
  </w:abstractNum>
  <w:abstractNum w:abstractNumId="17">
    <w:nsid w:val="7611432E"/>
    <w:multiLevelType w:val="hybridMultilevel"/>
    <w:tmpl w:val="1C30DD6E"/>
    <w:lvl w:ilvl="0" w:tplc="85E087C2">
      <w:start w:val="1"/>
      <w:numFmt w:val="bullet"/>
      <w:lvlText w:val=""/>
      <w:lvlJc w:val="left"/>
      <w:pPr>
        <w:tabs>
          <w:tab w:val="num" w:pos="2880"/>
        </w:tabs>
        <w:ind w:left="2880" w:hanging="360"/>
      </w:pPr>
      <w:rPr>
        <w:rFonts w:ascii="Symbol" w:hAnsi="Symbol" w:hint="default"/>
      </w:rPr>
    </w:lvl>
    <w:lvl w:ilvl="1" w:tplc="8E4EB33E" w:tentative="1">
      <w:start w:val="1"/>
      <w:numFmt w:val="bullet"/>
      <w:lvlText w:val="o"/>
      <w:lvlJc w:val="left"/>
      <w:pPr>
        <w:tabs>
          <w:tab w:val="num" w:pos="3600"/>
        </w:tabs>
        <w:ind w:left="3600" w:hanging="360"/>
      </w:pPr>
      <w:rPr>
        <w:rFonts w:ascii="Courier New" w:hAnsi="Courier New" w:hint="default"/>
      </w:rPr>
    </w:lvl>
    <w:lvl w:ilvl="2" w:tplc="E38AA330" w:tentative="1">
      <w:start w:val="1"/>
      <w:numFmt w:val="bullet"/>
      <w:lvlText w:val=""/>
      <w:lvlJc w:val="left"/>
      <w:pPr>
        <w:tabs>
          <w:tab w:val="num" w:pos="4320"/>
        </w:tabs>
        <w:ind w:left="4320" w:hanging="360"/>
      </w:pPr>
      <w:rPr>
        <w:rFonts w:ascii="Wingdings" w:hAnsi="Wingdings" w:hint="default"/>
      </w:rPr>
    </w:lvl>
    <w:lvl w:ilvl="3" w:tplc="143EEEB2" w:tentative="1">
      <w:start w:val="1"/>
      <w:numFmt w:val="bullet"/>
      <w:lvlText w:val=""/>
      <w:lvlJc w:val="left"/>
      <w:pPr>
        <w:tabs>
          <w:tab w:val="num" w:pos="5040"/>
        </w:tabs>
        <w:ind w:left="5040" w:hanging="360"/>
      </w:pPr>
      <w:rPr>
        <w:rFonts w:ascii="Symbol" w:hAnsi="Symbol" w:hint="default"/>
      </w:rPr>
    </w:lvl>
    <w:lvl w:ilvl="4" w:tplc="BE1A6C38" w:tentative="1">
      <w:start w:val="1"/>
      <w:numFmt w:val="bullet"/>
      <w:lvlText w:val="o"/>
      <w:lvlJc w:val="left"/>
      <w:pPr>
        <w:tabs>
          <w:tab w:val="num" w:pos="5760"/>
        </w:tabs>
        <w:ind w:left="5760" w:hanging="360"/>
      </w:pPr>
      <w:rPr>
        <w:rFonts w:ascii="Courier New" w:hAnsi="Courier New" w:hint="default"/>
      </w:rPr>
    </w:lvl>
    <w:lvl w:ilvl="5" w:tplc="3A067F90" w:tentative="1">
      <w:start w:val="1"/>
      <w:numFmt w:val="bullet"/>
      <w:lvlText w:val=""/>
      <w:lvlJc w:val="left"/>
      <w:pPr>
        <w:tabs>
          <w:tab w:val="num" w:pos="6480"/>
        </w:tabs>
        <w:ind w:left="6480" w:hanging="360"/>
      </w:pPr>
      <w:rPr>
        <w:rFonts w:ascii="Wingdings" w:hAnsi="Wingdings" w:hint="default"/>
      </w:rPr>
    </w:lvl>
    <w:lvl w:ilvl="6" w:tplc="1D3612BC" w:tentative="1">
      <w:start w:val="1"/>
      <w:numFmt w:val="bullet"/>
      <w:lvlText w:val=""/>
      <w:lvlJc w:val="left"/>
      <w:pPr>
        <w:tabs>
          <w:tab w:val="num" w:pos="7200"/>
        </w:tabs>
        <w:ind w:left="7200" w:hanging="360"/>
      </w:pPr>
      <w:rPr>
        <w:rFonts w:ascii="Symbol" w:hAnsi="Symbol" w:hint="default"/>
      </w:rPr>
    </w:lvl>
    <w:lvl w:ilvl="7" w:tplc="25D0F71E" w:tentative="1">
      <w:start w:val="1"/>
      <w:numFmt w:val="bullet"/>
      <w:lvlText w:val="o"/>
      <w:lvlJc w:val="left"/>
      <w:pPr>
        <w:tabs>
          <w:tab w:val="num" w:pos="7920"/>
        </w:tabs>
        <w:ind w:left="7920" w:hanging="360"/>
      </w:pPr>
      <w:rPr>
        <w:rFonts w:ascii="Courier New" w:hAnsi="Courier New" w:hint="default"/>
      </w:rPr>
    </w:lvl>
    <w:lvl w:ilvl="8" w:tplc="D5E20158" w:tentative="1">
      <w:start w:val="1"/>
      <w:numFmt w:val="bullet"/>
      <w:lvlText w:val=""/>
      <w:lvlJc w:val="left"/>
      <w:pPr>
        <w:tabs>
          <w:tab w:val="num" w:pos="8640"/>
        </w:tabs>
        <w:ind w:left="8640" w:hanging="360"/>
      </w:pPr>
      <w:rPr>
        <w:rFonts w:ascii="Wingdings" w:hAnsi="Wingdings" w:hint="default"/>
      </w:rPr>
    </w:lvl>
  </w:abstractNum>
  <w:abstractNum w:abstractNumId="18">
    <w:nsid w:val="7EBF4952"/>
    <w:multiLevelType w:val="hybridMultilevel"/>
    <w:tmpl w:val="15D2761A"/>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FE40FC1"/>
    <w:multiLevelType w:val="singleLevel"/>
    <w:tmpl w:val="73C82224"/>
    <w:lvl w:ilvl="0">
      <w:start w:val="1"/>
      <w:numFmt w:val="bullet"/>
      <w:pStyle w:val="bulletlist"/>
      <w:lvlText w:val=""/>
      <w:lvlJc w:val="left"/>
      <w:pPr>
        <w:tabs>
          <w:tab w:val="num" w:pos="216"/>
        </w:tabs>
        <w:ind w:left="216" w:hanging="216"/>
      </w:pPr>
      <w:rPr>
        <w:rFonts w:ascii="Wingdings" w:hAnsi="Wingdings" w:hint="default"/>
        <w:sz w:val="16"/>
      </w:rPr>
    </w:lvl>
  </w:abstractNum>
  <w:num w:numId="1">
    <w:abstractNumId w:val="10"/>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9"/>
  </w:num>
  <w:num w:numId="4">
    <w:abstractNumId w:val="6"/>
  </w:num>
  <w:num w:numId="5">
    <w:abstractNumId w:val="7"/>
  </w:num>
  <w:num w:numId="6">
    <w:abstractNumId w:val="17"/>
  </w:num>
  <w:num w:numId="7">
    <w:abstractNumId w:val="15"/>
  </w:num>
  <w:num w:numId="8">
    <w:abstractNumId w:val="13"/>
  </w:num>
  <w:num w:numId="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16"/>
  </w:num>
  <w:num w:numId="13">
    <w:abstractNumId w:val="16"/>
  </w:num>
  <w:num w:numId="14">
    <w:abstractNumId w:val="16"/>
    <w:lvlOverride w:ilvl="0">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8"/>
  </w:num>
  <w:num w:numId="22">
    <w:abstractNumId w:val="19"/>
  </w:num>
  <w:num w:numId="23">
    <w:abstractNumId w:val="16"/>
  </w:num>
  <w:num w:numId="24">
    <w:abstractNumId w:val="13"/>
  </w:num>
  <w:num w:numId="25">
    <w:abstractNumId w:val="2"/>
  </w:num>
  <w:num w:numId="26">
    <w:abstractNumId w:val="11"/>
  </w:num>
  <w:num w:numId="27">
    <w:abstractNumId w:val="0"/>
  </w:num>
  <w:num w:numId="28">
    <w:abstractNumId w:val="19"/>
  </w:num>
  <w:num w:numId="29">
    <w:abstractNumId w:val="19"/>
    <w:lvlOverride w:ilvl="0">
      <w:startOverride w:val="1"/>
    </w:lvlOverride>
  </w:num>
  <w:num w:numId="30">
    <w:abstractNumId w:val="5"/>
  </w:num>
  <w:num w:numId="31">
    <w:abstractNumId w:val="3"/>
  </w:num>
  <w:num w:numId="32">
    <w:abstractNumId w:val="14"/>
  </w:num>
  <w:num w:numId="33">
    <w:abstractNumId w:val="4"/>
  </w:num>
  <w:num w:numId="34">
    <w:abstractNumId w:val="8"/>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bordersDoNotSurroundHeader/>
  <w:bordersDoNotSurroundFooter/>
  <w:proofState w:spelling="clean" w:grammar="clean"/>
  <w:defaultTabStop w:val="720"/>
  <w:defaultTableStyle w:val="ab"/>
  <w:displayHorizontalDrawingGridEvery w:val="0"/>
  <w:displayVerticalDrawingGridEvery w:val="0"/>
  <w:doNotUseMarginsForDrawingGridOrigin/>
  <w:noPunctuationKerning/>
  <w:characterSpacingControl w:val="doNotCompress"/>
  <w:savePreviewPicture/>
  <w:hdrShapeDefaults>
    <o:shapedefaults v:ext="edit" spidmax="3181" strokecolor="silver">
      <v:stroke color="silver"/>
      <v:textbox inset="5.85pt,.7pt,5.85pt,.7pt"/>
      <o:colormru v:ext="edit" colors="#333,#c30,#ddd,#f8f8f8"/>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475"/>
    <w:rsid w:val="00000B2D"/>
    <w:rsid w:val="00003D60"/>
    <w:rsid w:val="000041C1"/>
    <w:rsid w:val="00004DCE"/>
    <w:rsid w:val="000065C3"/>
    <w:rsid w:val="00012A05"/>
    <w:rsid w:val="00017D9B"/>
    <w:rsid w:val="00020B3A"/>
    <w:rsid w:val="0003451F"/>
    <w:rsid w:val="00036DD5"/>
    <w:rsid w:val="0004163F"/>
    <w:rsid w:val="0004301F"/>
    <w:rsid w:val="00044CF8"/>
    <w:rsid w:val="0004657F"/>
    <w:rsid w:val="00050588"/>
    <w:rsid w:val="00053873"/>
    <w:rsid w:val="00056CAD"/>
    <w:rsid w:val="000573D9"/>
    <w:rsid w:val="00061DF5"/>
    <w:rsid w:val="00064048"/>
    <w:rsid w:val="000640A5"/>
    <w:rsid w:val="00064A4D"/>
    <w:rsid w:val="00066A21"/>
    <w:rsid w:val="00066A7E"/>
    <w:rsid w:val="00070289"/>
    <w:rsid w:val="00071DCB"/>
    <w:rsid w:val="000739DB"/>
    <w:rsid w:val="000828CF"/>
    <w:rsid w:val="00084235"/>
    <w:rsid w:val="000842E0"/>
    <w:rsid w:val="0008504B"/>
    <w:rsid w:val="00086B13"/>
    <w:rsid w:val="000928ED"/>
    <w:rsid w:val="00093840"/>
    <w:rsid w:val="0009496A"/>
    <w:rsid w:val="00095D10"/>
    <w:rsid w:val="00097B75"/>
    <w:rsid w:val="000A3B0C"/>
    <w:rsid w:val="000A7505"/>
    <w:rsid w:val="000A7943"/>
    <w:rsid w:val="000A7A5D"/>
    <w:rsid w:val="000A7D63"/>
    <w:rsid w:val="000B466C"/>
    <w:rsid w:val="000B7582"/>
    <w:rsid w:val="000B7895"/>
    <w:rsid w:val="000C0777"/>
    <w:rsid w:val="000C2F1C"/>
    <w:rsid w:val="000C4C05"/>
    <w:rsid w:val="000C611A"/>
    <w:rsid w:val="000D1C46"/>
    <w:rsid w:val="000D2562"/>
    <w:rsid w:val="000D2565"/>
    <w:rsid w:val="000D3DC2"/>
    <w:rsid w:val="000D402C"/>
    <w:rsid w:val="000D54E3"/>
    <w:rsid w:val="000D5757"/>
    <w:rsid w:val="000D7261"/>
    <w:rsid w:val="000E1288"/>
    <w:rsid w:val="000E44F0"/>
    <w:rsid w:val="000F1FF1"/>
    <w:rsid w:val="000F33CD"/>
    <w:rsid w:val="000F3C9C"/>
    <w:rsid w:val="0010082A"/>
    <w:rsid w:val="00100A37"/>
    <w:rsid w:val="00101914"/>
    <w:rsid w:val="00101A74"/>
    <w:rsid w:val="00103F1C"/>
    <w:rsid w:val="001058DE"/>
    <w:rsid w:val="001117DA"/>
    <w:rsid w:val="001145A6"/>
    <w:rsid w:val="001302B7"/>
    <w:rsid w:val="00131248"/>
    <w:rsid w:val="001337FB"/>
    <w:rsid w:val="00133E18"/>
    <w:rsid w:val="001348E1"/>
    <w:rsid w:val="0013528B"/>
    <w:rsid w:val="00135950"/>
    <w:rsid w:val="00135FC6"/>
    <w:rsid w:val="00137131"/>
    <w:rsid w:val="00142E31"/>
    <w:rsid w:val="00143018"/>
    <w:rsid w:val="00144678"/>
    <w:rsid w:val="001505BA"/>
    <w:rsid w:val="00153203"/>
    <w:rsid w:val="00154913"/>
    <w:rsid w:val="00156DDD"/>
    <w:rsid w:val="00157BCD"/>
    <w:rsid w:val="0016248C"/>
    <w:rsid w:val="0016324D"/>
    <w:rsid w:val="001649F8"/>
    <w:rsid w:val="001653EA"/>
    <w:rsid w:val="00180727"/>
    <w:rsid w:val="001821AA"/>
    <w:rsid w:val="0018380E"/>
    <w:rsid w:val="001847E1"/>
    <w:rsid w:val="0018549C"/>
    <w:rsid w:val="00187F97"/>
    <w:rsid w:val="0019104A"/>
    <w:rsid w:val="00195048"/>
    <w:rsid w:val="00196B70"/>
    <w:rsid w:val="001A0EF6"/>
    <w:rsid w:val="001A28AB"/>
    <w:rsid w:val="001A566D"/>
    <w:rsid w:val="001B059F"/>
    <w:rsid w:val="001B28CD"/>
    <w:rsid w:val="001C048B"/>
    <w:rsid w:val="001C2FBF"/>
    <w:rsid w:val="001C4FC3"/>
    <w:rsid w:val="001C59C9"/>
    <w:rsid w:val="001C5F80"/>
    <w:rsid w:val="001D256D"/>
    <w:rsid w:val="001D37B6"/>
    <w:rsid w:val="001D4674"/>
    <w:rsid w:val="001D4E78"/>
    <w:rsid w:val="001E3A5F"/>
    <w:rsid w:val="001E4737"/>
    <w:rsid w:val="001F2353"/>
    <w:rsid w:val="0020109B"/>
    <w:rsid w:val="00207EEA"/>
    <w:rsid w:val="00214AA9"/>
    <w:rsid w:val="0021669A"/>
    <w:rsid w:val="00226DDA"/>
    <w:rsid w:val="00232144"/>
    <w:rsid w:val="00232524"/>
    <w:rsid w:val="00233555"/>
    <w:rsid w:val="0023680A"/>
    <w:rsid w:val="0024223D"/>
    <w:rsid w:val="00242934"/>
    <w:rsid w:val="00245649"/>
    <w:rsid w:val="00246A29"/>
    <w:rsid w:val="002510AB"/>
    <w:rsid w:val="0025267A"/>
    <w:rsid w:val="002526C7"/>
    <w:rsid w:val="00253197"/>
    <w:rsid w:val="0025432F"/>
    <w:rsid w:val="00254921"/>
    <w:rsid w:val="00256663"/>
    <w:rsid w:val="0026218B"/>
    <w:rsid w:val="00264FFD"/>
    <w:rsid w:val="00273C1E"/>
    <w:rsid w:val="002745B0"/>
    <w:rsid w:val="00274767"/>
    <w:rsid w:val="00276FCB"/>
    <w:rsid w:val="002778E7"/>
    <w:rsid w:val="00277CEE"/>
    <w:rsid w:val="002831B0"/>
    <w:rsid w:val="0028378B"/>
    <w:rsid w:val="002859AE"/>
    <w:rsid w:val="00286A91"/>
    <w:rsid w:val="0029281A"/>
    <w:rsid w:val="0029380F"/>
    <w:rsid w:val="0029685B"/>
    <w:rsid w:val="00297278"/>
    <w:rsid w:val="002A14D3"/>
    <w:rsid w:val="002A2A83"/>
    <w:rsid w:val="002A3174"/>
    <w:rsid w:val="002A37B8"/>
    <w:rsid w:val="002A421D"/>
    <w:rsid w:val="002A5C47"/>
    <w:rsid w:val="002B3C4A"/>
    <w:rsid w:val="002B5206"/>
    <w:rsid w:val="002B6E8F"/>
    <w:rsid w:val="002C5407"/>
    <w:rsid w:val="002C6972"/>
    <w:rsid w:val="002C7F2B"/>
    <w:rsid w:val="002D2A8F"/>
    <w:rsid w:val="002D3213"/>
    <w:rsid w:val="002D3475"/>
    <w:rsid w:val="002D68C3"/>
    <w:rsid w:val="002D6933"/>
    <w:rsid w:val="002E1C65"/>
    <w:rsid w:val="002E29DA"/>
    <w:rsid w:val="002E3A7A"/>
    <w:rsid w:val="002F2B36"/>
    <w:rsid w:val="002F3681"/>
    <w:rsid w:val="002F4BC2"/>
    <w:rsid w:val="00301823"/>
    <w:rsid w:val="0031211D"/>
    <w:rsid w:val="0031547A"/>
    <w:rsid w:val="00317266"/>
    <w:rsid w:val="0032051A"/>
    <w:rsid w:val="003223C0"/>
    <w:rsid w:val="003273C3"/>
    <w:rsid w:val="003307E3"/>
    <w:rsid w:val="00331F83"/>
    <w:rsid w:val="00333931"/>
    <w:rsid w:val="003340B1"/>
    <w:rsid w:val="0033467D"/>
    <w:rsid w:val="00335B52"/>
    <w:rsid w:val="00336BE9"/>
    <w:rsid w:val="00336D73"/>
    <w:rsid w:val="0033761C"/>
    <w:rsid w:val="003420FC"/>
    <w:rsid w:val="00343323"/>
    <w:rsid w:val="00345480"/>
    <w:rsid w:val="003454E4"/>
    <w:rsid w:val="00352574"/>
    <w:rsid w:val="003565E7"/>
    <w:rsid w:val="0035760B"/>
    <w:rsid w:val="00362BED"/>
    <w:rsid w:val="0036463B"/>
    <w:rsid w:val="0037170A"/>
    <w:rsid w:val="003722E5"/>
    <w:rsid w:val="00381718"/>
    <w:rsid w:val="003823EF"/>
    <w:rsid w:val="00383862"/>
    <w:rsid w:val="003845D5"/>
    <w:rsid w:val="003852B4"/>
    <w:rsid w:val="00387DB2"/>
    <w:rsid w:val="00394A53"/>
    <w:rsid w:val="003956F0"/>
    <w:rsid w:val="00397C0B"/>
    <w:rsid w:val="003A0EC1"/>
    <w:rsid w:val="003A2DC2"/>
    <w:rsid w:val="003A5C16"/>
    <w:rsid w:val="003B0597"/>
    <w:rsid w:val="003B26C0"/>
    <w:rsid w:val="003B3D43"/>
    <w:rsid w:val="003B45E3"/>
    <w:rsid w:val="003B51B5"/>
    <w:rsid w:val="003B58EB"/>
    <w:rsid w:val="003B7B70"/>
    <w:rsid w:val="003C4D41"/>
    <w:rsid w:val="003C7846"/>
    <w:rsid w:val="003D220C"/>
    <w:rsid w:val="003D4CD5"/>
    <w:rsid w:val="003D72BA"/>
    <w:rsid w:val="003E0EC0"/>
    <w:rsid w:val="003E5445"/>
    <w:rsid w:val="003F140B"/>
    <w:rsid w:val="003F1BCC"/>
    <w:rsid w:val="003F26FC"/>
    <w:rsid w:val="003F50EE"/>
    <w:rsid w:val="003F6F04"/>
    <w:rsid w:val="00410D87"/>
    <w:rsid w:val="00410F8B"/>
    <w:rsid w:val="00412753"/>
    <w:rsid w:val="00420D54"/>
    <w:rsid w:val="00420F90"/>
    <w:rsid w:val="004222FB"/>
    <w:rsid w:val="0042581C"/>
    <w:rsid w:val="0043011B"/>
    <w:rsid w:val="00430398"/>
    <w:rsid w:val="00432882"/>
    <w:rsid w:val="004377CB"/>
    <w:rsid w:val="00437994"/>
    <w:rsid w:val="00442C3A"/>
    <w:rsid w:val="0044349C"/>
    <w:rsid w:val="00446B65"/>
    <w:rsid w:val="004514A2"/>
    <w:rsid w:val="0045578C"/>
    <w:rsid w:val="004566F4"/>
    <w:rsid w:val="004568D4"/>
    <w:rsid w:val="004604BF"/>
    <w:rsid w:val="0046167C"/>
    <w:rsid w:val="00462438"/>
    <w:rsid w:val="004678ED"/>
    <w:rsid w:val="004701D8"/>
    <w:rsid w:val="004722E1"/>
    <w:rsid w:val="00475A13"/>
    <w:rsid w:val="00476BF9"/>
    <w:rsid w:val="00477822"/>
    <w:rsid w:val="004779C0"/>
    <w:rsid w:val="004812F7"/>
    <w:rsid w:val="004817AD"/>
    <w:rsid w:val="00482270"/>
    <w:rsid w:val="00483E03"/>
    <w:rsid w:val="00485809"/>
    <w:rsid w:val="00486F8A"/>
    <w:rsid w:val="00487F96"/>
    <w:rsid w:val="004906F4"/>
    <w:rsid w:val="00490A43"/>
    <w:rsid w:val="00493AB6"/>
    <w:rsid w:val="00495729"/>
    <w:rsid w:val="00497E79"/>
    <w:rsid w:val="004A09AE"/>
    <w:rsid w:val="004A0A6C"/>
    <w:rsid w:val="004A0B34"/>
    <w:rsid w:val="004A24C9"/>
    <w:rsid w:val="004A6291"/>
    <w:rsid w:val="004A7E59"/>
    <w:rsid w:val="004A7EDD"/>
    <w:rsid w:val="004B4E84"/>
    <w:rsid w:val="004C3524"/>
    <w:rsid w:val="004C3BD6"/>
    <w:rsid w:val="004C3C73"/>
    <w:rsid w:val="004C5A86"/>
    <w:rsid w:val="004D143E"/>
    <w:rsid w:val="004D1913"/>
    <w:rsid w:val="004D420B"/>
    <w:rsid w:val="004E6F13"/>
    <w:rsid w:val="004E7E67"/>
    <w:rsid w:val="004F300E"/>
    <w:rsid w:val="004F4330"/>
    <w:rsid w:val="004F43F5"/>
    <w:rsid w:val="004F4D1A"/>
    <w:rsid w:val="0050080A"/>
    <w:rsid w:val="005046E9"/>
    <w:rsid w:val="005058B5"/>
    <w:rsid w:val="005125D2"/>
    <w:rsid w:val="00514080"/>
    <w:rsid w:val="00516B75"/>
    <w:rsid w:val="00516F89"/>
    <w:rsid w:val="005173F6"/>
    <w:rsid w:val="0051791B"/>
    <w:rsid w:val="0052013A"/>
    <w:rsid w:val="005269FD"/>
    <w:rsid w:val="005307B3"/>
    <w:rsid w:val="005321B1"/>
    <w:rsid w:val="00533BE0"/>
    <w:rsid w:val="00535AFB"/>
    <w:rsid w:val="00536097"/>
    <w:rsid w:val="00540D85"/>
    <w:rsid w:val="005437D5"/>
    <w:rsid w:val="00546C33"/>
    <w:rsid w:val="00547103"/>
    <w:rsid w:val="0055248B"/>
    <w:rsid w:val="00552E90"/>
    <w:rsid w:val="00556537"/>
    <w:rsid w:val="00557385"/>
    <w:rsid w:val="00557F28"/>
    <w:rsid w:val="00560D95"/>
    <w:rsid w:val="005626F3"/>
    <w:rsid w:val="0057033C"/>
    <w:rsid w:val="00580419"/>
    <w:rsid w:val="00591A39"/>
    <w:rsid w:val="00592D62"/>
    <w:rsid w:val="0059368E"/>
    <w:rsid w:val="005962F2"/>
    <w:rsid w:val="005A1997"/>
    <w:rsid w:val="005A359A"/>
    <w:rsid w:val="005A4CE5"/>
    <w:rsid w:val="005A5EC3"/>
    <w:rsid w:val="005A6496"/>
    <w:rsid w:val="005A7FB5"/>
    <w:rsid w:val="005B0FAF"/>
    <w:rsid w:val="005B17D1"/>
    <w:rsid w:val="005B1AB5"/>
    <w:rsid w:val="005B2B84"/>
    <w:rsid w:val="005B42E6"/>
    <w:rsid w:val="005C0956"/>
    <w:rsid w:val="005C40D1"/>
    <w:rsid w:val="005D0D30"/>
    <w:rsid w:val="005D28FD"/>
    <w:rsid w:val="005D4DF0"/>
    <w:rsid w:val="005D5CEF"/>
    <w:rsid w:val="005D6C53"/>
    <w:rsid w:val="005D6D01"/>
    <w:rsid w:val="005E015E"/>
    <w:rsid w:val="005E280D"/>
    <w:rsid w:val="005E36EB"/>
    <w:rsid w:val="005F24CA"/>
    <w:rsid w:val="005F2665"/>
    <w:rsid w:val="005F74C1"/>
    <w:rsid w:val="00600C33"/>
    <w:rsid w:val="006034E6"/>
    <w:rsid w:val="00603E08"/>
    <w:rsid w:val="00605701"/>
    <w:rsid w:val="006066A0"/>
    <w:rsid w:val="006104F4"/>
    <w:rsid w:val="00613285"/>
    <w:rsid w:val="00614D34"/>
    <w:rsid w:val="00616127"/>
    <w:rsid w:val="00621C73"/>
    <w:rsid w:val="00621DFB"/>
    <w:rsid w:val="00622108"/>
    <w:rsid w:val="00622949"/>
    <w:rsid w:val="00623E9B"/>
    <w:rsid w:val="00625B4E"/>
    <w:rsid w:val="0062648C"/>
    <w:rsid w:val="00633D06"/>
    <w:rsid w:val="0063725D"/>
    <w:rsid w:val="00642C27"/>
    <w:rsid w:val="006462FB"/>
    <w:rsid w:val="00653B6F"/>
    <w:rsid w:val="00657A60"/>
    <w:rsid w:val="00662ABD"/>
    <w:rsid w:val="00664CE8"/>
    <w:rsid w:val="00665DB6"/>
    <w:rsid w:val="00670F6B"/>
    <w:rsid w:val="00671F13"/>
    <w:rsid w:val="00673EF0"/>
    <w:rsid w:val="00674BC7"/>
    <w:rsid w:val="006751CD"/>
    <w:rsid w:val="00676CA1"/>
    <w:rsid w:val="006778DA"/>
    <w:rsid w:val="00681FE5"/>
    <w:rsid w:val="0068235B"/>
    <w:rsid w:val="00684DCF"/>
    <w:rsid w:val="00685065"/>
    <w:rsid w:val="0068510C"/>
    <w:rsid w:val="00687B57"/>
    <w:rsid w:val="00691963"/>
    <w:rsid w:val="00692A7F"/>
    <w:rsid w:val="00695933"/>
    <w:rsid w:val="00695D24"/>
    <w:rsid w:val="00696094"/>
    <w:rsid w:val="006A2639"/>
    <w:rsid w:val="006A6B11"/>
    <w:rsid w:val="006B0087"/>
    <w:rsid w:val="006B09FE"/>
    <w:rsid w:val="006B0F2E"/>
    <w:rsid w:val="006C0468"/>
    <w:rsid w:val="006C2A3F"/>
    <w:rsid w:val="006D2707"/>
    <w:rsid w:val="006D2F2F"/>
    <w:rsid w:val="006D69D6"/>
    <w:rsid w:val="006E07F5"/>
    <w:rsid w:val="006E2950"/>
    <w:rsid w:val="006E2C16"/>
    <w:rsid w:val="006E48B1"/>
    <w:rsid w:val="006E5B3F"/>
    <w:rsid w:val="006E7459"/>
    <w:rsid w:val="006F13CA"/>
    <w:rsid w:val="006F4113"/>
    <w:rsid w:val="006F500A"/>
    <w:rsid w:val="00701B59"/>
    <w:rsid w:val="0070261F"/>
    <w:rsid w:val="00703A4C"/>
    <w:rsid w:val="00713E75"/>
    <w:rsid w:val="00715296"/>
    <w:rsid w:val="007167E8"/>
    <w:rsid w:val="007214D2"/>
    <w:rsid w:val="00723349"/>
    <w:rsid w:val="007239C1"/>
    <w:rsid w:val="00726C7B"/>
    <w:rsid w:val="007322E5"/>
    <w:rsid w:val="00734641"/>
    <w:rsid w:val="00734ABB"/>
    <w:rsid w:val="007375DA"/>
    <w:rsid w:val="007404E0"/>
    <w:rsid w:val="00743F0D"/>
    <w:rsid w:val="00743F27"/>
    <w:rsid w:val="00744F52"/>
    <w:rsid w:val="007478F3"/>
    <w:rsid w:val="007522E5"/>
    <w:rsid w:val="00755196"/>
    <w:rsid w:val="007554D5"/>
    <w:rsid w:val="00757007"/>
    <w:rsid w:val="00762451"/>
    <w:rsid w:val="00762CC1"/>
    <w:rsid w:val="0076510E"/>
    <w:rsid w:val="00765311"/>
    <w:rsid w:val="0076533C"/>
    <w:rsid w:val="00770E87"/>
    <w:rsid w:val="00771986"/>
    <w:rsid w:val="00773B2A"/>
    <w:rsid w:val="007765A9"/>
    <w:rsid w:val="0078460F"/>
    <w:rsid w:val="007951A2"/>
    <w:rsid w:val="00795885"/>
    <w:rsid w:val="00797708"/>
    <w:rsid w:val="00797A81"/>
    <w:rsid w:val="007A1070"/>
    <w:rsid w:val="007A1BE9"/>
    <w:rsid w:val="007A20BA"/>
    <w:rsid w:val="007A2C21"/>
    <w:rsid w:val="007A62A4"/>
    <w:rsid w:val="007A7031"/>
    <w:rsid w:val="007B0213"/>
    <w:rsid w:val="007B3151"/>
    <w:rsid w:val="007B46BD"/>
    <w:rsid w:val="007B532D"/>
    <w:rsid w:val="007B5D0B"/>
    <w:rsid w:val="007C48E3"/>
    <w:rsid w:val="007C5122"/>
    <w:rsid w:val="007C5BC1"/>
    <w:rsid w:val="007C64F7"/>
    <w:rsid w:val="007D1903"/>
    <w:rsid w:val="007D4A4D"/>
    <w:rsid w:val="007D6D2D"/>
    <w:rsid w:val="007D6D69"/>
    <w:rsid w:val="007E143D"/>
    <w:rsid w:val="007E1C8E"/>
    <w:rsid w:val="007E25C6"/>
    <w:rsid w:val="007E534E"/>
    <w:rsid w:val="007E5E50"/>
    <w:rsid w:val="007E717D"/>
    <w:rsid w:val="007F2E81"/>
    <w:rsid w:val="007F3D96"/>
    <w:rsid w:val="007F46D6"/>
    <w:rsid w:val="007F52F5"/>
    <w:rsid w:val="008012EE"/>
    <w:rsid w:val="0080135D"/>
    <w:rsid w:val="00803CE3"/>
    <w:rsid w:val="00807763"/>
    <w:rsid w:val="00810017"/>
    <w:rsid w:val="00811382"/>
    <w:rsid w:val="0081158D"/>
    <w:rsid w:val="00817F10"/>
    <w:rsid w:val="008235A0"/>
    <w:rsid w:val="008265B9"/>
    <w:rsid w:val="008275E2"/>
    <w:rsid w:val="00827A8C"/>
    <w:rsid w:val="00830377"/>
    <w:rsid w:val="00830C77"/>
    <w:rsid w:val="008317A8"/>
    <w:rsid w:val="00832B7F"/>
    <w:rsid w:val="00832F97"/>
    <w:rsid w:val="008339F0"/>
    <w:rsid w:val="00834D6C"/>
    <w:rsid w:val="00837642"/>
    <w:rsid w:val="00837E20"/>
    <w:rsid w:val="00841298"/>
    <w:rsid w:val="008428C5"/>
    <w:rsid w:val="00851961"/>
    <w:rsid w:val="00851BE4"/>
    <w:rsid w:val="0085232D"/>
    <w:rsid w:val="008539B9"/>
    <w:rsid w:val="00856796"/>
    <w:rsid w:val="008577DD"/>
    <w:rsid w:val="0086128E"/>
    <w:rsid w:val="00863AA3"/>
    <w:rsid w:val="00864031"/>
    <w:rsid w:val="00864654"/>
    <w:rsid w:val="008677B2"/>
    <w:rsid w:val="0086791F"/>
    <w:rsid w:val="00872D89"/>
    <w:rsid w:val="008738DC"/>
    <w:rsid w:val="00880A81"/>
    <w:rsid w:val="00881FC4"/>
    <w:rsid w:val="00891D42"/>
    <w:rsid w:val="00893A34"/>
    <w:rsid w:val="00893B3F"/>
    <w:rsid w:val="008954B4"/>
    <w:rsid w:val="008A1034"/>
    <w:rsid w:val="008A2532"/>
    <w:rsid w:val="008A48DE"/>
    <w:rsid w:val="008A5B95"/>
    <w:rsid w:val="008B14D0"/>
    <w:rsid w:val="008B2F7F"/>
    <w:rsid w:val="008B4D76"/>
    <w:rsid w:val="008B54A5"/>
    <w:rsid w:val="008B5561"/>
    <w:rsid w:val="008C1FCE"/>
    <w:rsid w:val="008C28B4"/>
    <w:rsid w:val="008C479A"/>
    <w:rsid w:val="008D3FEE"/>
    <w:rsid w:val="008D4AC0"/>
    <w:rsid w:val="008D4C79"/>
    <w:rsid w:val="008E1488"/>
    <w:rsid w:val="008E53FB"/>
    <w:rsid w:val="008F3283"/>
    <w:rsid w:val="008F45FC"/>
    <w:rsid w:val="008F5882"/>
    <w:rsid w:val="008F6137"/>
    <w:rsid w:val="00900BEF"/>
    <w:rsid w:val="00900E53"/>
    <w:rsid w:val="00901CE0"/>
    <w:rsid w:val="00903CF1"/>
    <w:rsid w:val="00904428"/>
    <w:rsid w:val="00911AC4"/>
    <w:rsid w:val="009149AA"/>
    <w:rsid w:val="00915462"/>
    <w:rsid w:val="00915574"/>
    <w:rsid w:val="0091709E"/>
    <w:rsid w:val="00922BDD"/>
    <w:rsid w:val="009243FA"/>
    <w:rsid w:val="009254A1"/>
    <w:rsid w:val="009264BC"/>
    <w:rsid w:val="009302A7"/>
    <w:rsid w:val="009333E7"/>
    <w:rsid w:val="009336ED"/>
    <w:rsid w:val="00934F3E"/>
    <w:rsid w:val="00935F3E"/>
    <w:rsid w:val="0093716E"/>
    <w:rsid w:val="00943022"/>
    <w:rsid w:val="009444C3"/>
    <w:rsid w:val="00946D11"/>
    <w:rsid w:val="00951904"/>
    <w:rsid w:val="00952265"/>
    <w:rsid w:val="00952ABB"/>
    <w:rsid w:val="00953162"/>
    <w:rsid w:val="00953D1E"/>
    <w:rsid w:val="00954369"/>
    <w:rsid w:val="00965864"/>
    <w:rsid w:val="00967995"/>
    <w:rsid w:val="009706E0"/>
    <w:rsid w:val="00970F12"/>
    <w:rsid w:val="009720F5"/>
    <w:rsid w:val="00972875"/>
    <w:rsid w:val="00977C02"/>
    <w:rsid w:val="0098262C"/>
    <w:rsid w:val="00982DEC"/>
    <w:rsid w:val="00984EA6"/>
    <w:rsid w:val="00985E99"/>
    <w:rsid w:val="00986FF0"/>
    <w:rsid w:val="0098779A"/>
    <w:rsid w:val="00992EEE"/>
    <w:rsid w:val="00995093"/>
    <w:rsid w:val="00995496"/>
    <w:rsid w:val="00996AEA"/>
    <w:rsid w:val="009A0254"/>
    <w:rsid w:val="009A0D16"/>
    <w:rsid w:val="009A3199"/>
    <w:rsid w:val="009A6E44"/>
    <w:rsid w:val="009C0BF6"/>
    <w:rsid w:val="009C0FB5"/>
    <w:rsid w:val="009C2064"/>
    <w:rsid w:val="009C535F"/>
    <w:rsid w:val="009D0D47"/>
    <w:rsid w:val="009D1FEC"/>
    <w:rsid w:val="009D282A"/>
    <w:rsid w:val="009D4116"/>
    <w:rsid w:val="009E154A"/>
    <w:rsid w:val="009E3882"/>
    <w:rsid w:val="009E6785"/>
    <w:rsid w:val="009F254B"/>
    <w:rsid w:val="009F56E6"/>
    <w:rsid w:val="009F6742"/>
    <w:rsid w:val="00A0105B"/>
    <w:rsid w:val="00A01E8F"/>
    <w:rsid w:val="00A113B1"/>
    <w:rsid w:val="00A12FF4"/>
    <w:rsid w:val="00A1340A"/>
    <w:rsid w:val="00A15F82"/>
    <w:rsid w:val="00A16205"/>
    <w:rsid w:val="00A1687C"/>
    <w:rsid w:val="00A17B63"/>
    <w:rsid w:val="00A23F72"/>
    <w:rsid w:val="00A27FDF"/>
    <w:rsid w:val="00A33ED3"/>
    <w:rsid w:val="00A4050B"/>
    <w:rsid w:val="00A40C37"/>
    <w:rsid w:val="00A41B2F"/>
    <w:rsid w:val="00A454AD"/>
    <w:rsid w:val="00A47C26"/>
    <w:rsid w:val="00A528DB"/>
    <w:rsid w:val="00A656BC"/>
    <w:rsid w:val="00A66442"/>
    <w:rsid w:val="00A722B0"/>
    <w:rsid w:val="00A81FA1"/>
    <w:rsid w:val="00A837E9"/>
    <w:rsid w:val="00A85D4B"/>
    <w:rsid w:val="00A8685C"/>
    <w:rsid w:val="00AA0705"/>
    <w:rsid w:val="00AA3599"/>
    <w:rsid w:val="00AA3CFF"/>
    <w:rsid w:val="00AA4DD5"/>
    <w:rsid w:val="00AB60DA"/>
    <w:rsid w:val="00AB7D52"/>
    <w:rsid w:val="00AC5155"/>
    <w:rsid w:val="00AC6C0C"/>
    <w:rsid w:val="00AD2B97"/>
    <w:rsid w:val="00AD5AAB"/>
    <w:rsid w:val="00AD684C"/>
    <w:rsid w:val="00AD74F8"/>
    <w:rsid w:val="00AE5851"/>
    <w:rsid w:val="00AE622C"/>
    <w:rsid w:val="00AE64E1"/>
    <w:rsid w:val="00AE7863"/>
    <w:rsid w:val="00AF21A4"/>
    <w:rsid w:val="00AF3F9A"/>
    <w:rsid w:val="00AF4428"/>
    <w:rsid w:val="00AF592C"/>
    <w:rsid w:val="00AF6BFC"/>
    <w:rsid w:val="00AF6CF2"/>
    <w:rsid w:val="00B00FA1"/>
    <w:rsid w:val="00B03CFC"/>
    <w:rsid w:val="00B047F6"/>
    <w:rsid w:val="00B06775"/>
    <w:rsid w:val="00B07787"/>
    <w:rsid w:val="00B10C39"/>
    <w:rsid w:val="00B115DE"/>
    <w:rsid w:val="00B1276B"/>
    <w:rsid w:val="00B12D70"/>
    <w:rsid w:val="00B161E5"/>
    <w:rsid w:val="00B204A1"/>
    <w:rsid w:val="00B218EA"/>
    <w:rsid w:val="00B21E09"/>
    <w:rsid w:val="00B308F5"/>
    <w:rsid w:val="00B315B0"/>
    <w:rsid w:val="00B324F9"/>
    <w:rsid w:val="00B34098"/>
    <w:rsid w:val="00B413E1"/>
    <w:rsid w:val="00B42A60"/>
    <w:rsid w:val="00B47B62"/>
    <w:rsid w:val="00B47DCE"/>
    <w:rsid w:val="00B50730"/>
    <w:rsid w:val="00B5099C"/>
    <w:rsid w:val="00B552CA"/>
    <w:rsid w:val="00B56DBD"/>
    <w:rsid w:val="00B5743B"/>
    <w:rsid w:val="00B60FA3"/>
    <w:rsid w:val="00B62480"/>
    <w:rsid w:val="00B62907"/>
    <w:rsid w:val="00B63839"/>
    <w:rsid w:val="00B71A93"/>
    <w:rsid w:val="00B7302A"/>
    <w:rsid w:val="00B743BF"/>
    <w:rsid w:val="00B81E43"/>
    <w:rsid w:val="00B8505A"/>
    <w:rsid w:val="00B868C6"/>
    <w:rsid w:val="00B8738D"/>
    <w:rsid w:val="00B875E7"/>
    <w:rsid w:val="00B87744"/>
    <w:rsid w:val="00B9343A"/>
    <w:rsid w:val="00B94830"/>
    <w:rsid w:val="00B96EE4"/>
    <w:rsid w:val="00B96F10"/>
    <w:rsid w:val="00BA59FA"/>
    <w:rsid w:val="00BA62CE"/>
    <w:rsid w:val="00BA7B79"/>
    <w:rsid w:val="00BA7D71"/>
    <w:rsid w:val="00BB0410"/>
    <w:rsid w:val="00BB113F"/>
    <w:rsid w:val="00BB2FF1"/>
    <w:rsid w:val="00BB459A"/>
    <w:rsid w:val="00BC28CA"/>
    <w:rsid w:val="00BC4191"/>
    <w:rsid w:val="00BC461C"/>
    <w:rsid w:val="00BD1A30"/>
    <w:rsid w:val="00BD3BCC"/>
    <w:rsid w:val="00BD4AF4"/>
    <w:rsid w:val="00BD70F3"/>
    <w:rsid w:val="00BD7298"/>
    <w:rsid w:val="00BE0F28"/>
    <w:rsid w:val="00BE20B2"/>
    <w:rsid w:val="00BE35B6"/>
    <w:rsid w:val="00BE47B2"/>
    <w:rsid w:val="00BE5885"/>
    <w:rsid w:val="00BF19F4"/>
    <w:rsid w:val="00BF235A"/>
    <w:rsid w:val="00BF31CF"/>
    <w:rsid w:val="00BF6EA9"/>
    <w:rsid w:val="00BF7187"/>
    <w:rsid w:val="00C014AC"/>
    <w:rsid w:val="00C01F8B"/>
    <w:rsid w:val="00C02D27"/>
    <w:rsid w:val="00C03055"/>
    <w:rsid w:val="00C04C8B"/>
    <w:rsid w:val="00C04EDE"/>
    <w:rsid w:val="00C122CE"/>
    <w:rsid w:val="00C12320"/>
    <w:rsid w:val="00C20C7E"/>
    <w:rsid w:val="00C246B1"/>
    <w:rsid w:val="00C269ED"/>
    <w:rsid w:val="00C33B15"/>
    <w:rsid w:val="00C3596C"/>
    <w:rsid w:val="00C4194E"/>
    <w:rsid w:val="00C4256E"/>
    <w:rsid w:val="00C50450"/>
    <w:rsid w:val="00C528B1"/>
    <w:rsid w:val="00C543CD"/>
    <w:rsid w:val="00C56C2B"/>
    <w:rsid w:val="00C573AB"/>
    <w:rsid w:val="00C61C8C"/>
    <w:rsid w:val="00C621CD"/>
    <w:rsid w:val="00C622AA"/>
    <w:rsid w:val="00C6536A"/>
    <w:rsid w:val="00C743EA"/>
    <w:rsid w:val="00C76032"/>
    <w:rsid w:val="00C77894"/>
    <w:rsid w:val="00C817F5"/>
    <w:rsid w:val="00C82167"/>
    <w:rsid w:val="00C821A2"/>
    <w:rsid w:val="00C850E7"/>
    <w:rsid w:val="00C8534E"/>
    <w:rsid w:val="00C914EF"/>
    <w:rsid w:val="00C94F91"/>
    <w:rsid w:val="00C97B7C"/>
    <w:rsid w:val="00C97FC0"/>
    <w:rsid w:val="00CA07DF"/>
    <w:rsid w:val="00CA316B"/>
    <w:rsid w:val="00CA39B3"/>
    <w:rsid w:val="00CA4A55"/>
    <w:rsid w:val="00CA6045"/>
    <w:rsid w:val="00CA67D3"/>
    <w:rsid w:val="00CB02AF"/>
    <w:rsid w:val="00CB3830"/>
    <w:rsid w:val="00CB5530"/>
    <w:rsid w:val="00CB6D27"/>
    <w:rsid w:val="00CB76DD"/>
    <w:rsid w:val="00CC0AFE"/>
    <w:rsid w:val="00CC1E57"/>
    <w:rsid w:val="00CC3A7F"/>
    <w:rsid w:val="00CC6B8C"/>
    <w:rsid w:val="00CD0D42"/>
    <w:rsid w:val="00CD1FBF"/>
    <w:rsid w:val="00CD2BB1"/>
    <w:rsid w:val="00CD2F7E"/>
    <w:rsid w:val="00CD37BD"/>
    <w:rsid w:val="00CD4AC8"/>
    <w:rsid w:val="00CD4EAC"/>
    <w:rsid w:val="00CD608D"/>
    <w:rsid w:val="00CD611B"/>
    <w:rsid w:val="00CD62EF"/>
    <w:rsid w:val="00CD7176"/>
    <w:rsid w:val="00CD72E0"/>
    <w:rsid w:val="00CE09E8"/>
    <w:rsid w:val="00CE0DD8"/>
    <w:rsid w:val="00CE607F"/>
    <w:rsid w:val="00CF1BF6"/>
    <w:rsid w:val="00CF40F5"/>
    <w:rsid w:val="00D001FC"/>
    <w:rsid w:val="00D01DA5"/>
    <w:rsid w:val="00D03311"/>
    <w:rsid w:val="00D1034B"/>
    <w:rsid w:val="00D11391"/>
    <w:rsid w:val="00D17400"/>
    <w:rsid w:val="00D20ADE"/>
    <w:rsid w:val="00D20C1B"/>
    <w:rsid w:val="00D34495"/>
    <w:rsid w:val="00D34938"/>
    <w:rsid w:val="00D35F09"/>
    <w:rsid w:val="00D36720"/>
    <w:rsid w:val="00D372FB"/>
    <w:rsid w:val="00D403BE"/>
    <w:rsid w:val="00D43FB6"/>
    <w:rsid w:val="00D465A0"/>
    <w:rsid w:val="00D46DE4"/>
    <w:rsid w:val="00D47BD0"/>
    <w:rsid w:val="00D50BC3"/>
    <w:rsid w:val="00D512EA"/>
    <w:rsid w:val="00D54521"/>
    <w:rsid w:val="00D57B5C"/>
    <w:rsid w:val="00D60120"/>
    <w:rsid w:val="00D60353"/>
    <w:rsid w:val="00D60B71"/>
    <w:rsid w:val="00D62665"/>
    <w:rsid w:val="00D634A0"/>
    <w:rsid w:val="00D65F4A"/>
    <w:rsid w:val="00D77A3A"/>
    <w:rsid w:val="00D80639"/>
    <w:rsid w:val="00D817A0"/>
    <w:rsid w:val="00D81CEF"/>
    <w:rsid w:val="00D82222"/>
    <w:rsid w:val="00D848CD"/>
    <w:rsid w:val="00D85BC9"/>
    <w:rsid w:val="00D86CEA"/>
    <w:rsid w:val="00D90F8C"/>
    <w:rsid w:val="00D93ABF"/>
    <w:rsid w:val="00D95184"/>
    <w:rsid w:val="00DA082C"/>
    <w:rsid w:val="00DA140A"/>
    <w:rsid w:val="00DA37C6"/>
    <w:rsid w:val="00DA4AB7"/>
    <w:rsid w:val="00DB3C75"/>
    <w:rsid w:val="00DB594B"/>
    <w:rsid w:val="00DC1503"/>
    <w:rsid w:val="00DC3046"/>
    <w:rsid w:val="00DC42C9"/>
    <w:rsid w:val="00DC5627"/>
    <w:rsid w:val="00DC61DF"/>
    <w:rsid w:val="00DC642A"/>
    <w:rsid w:val="00DD0D9A"/>
    <w:rsid w:val="00DD1A97"/>
    <w:rsid w:val="00DD4758"/>
    <w:rsid w:val="00DD7898"/>
    <w:rsid w:val="00DE07C4"/>
    <w:rsid w:val="00DE1EB4"/>
    <w:rsid w:val="00DE3D6D"/>
    <w:rsid w:val="00DE3D8A"/>
    <w:rsid w:val="00DF4825"/>
    <w:rsid w:val="00DF4E9E"/>
    <w:rsid w:val="00E01838"/>
    <w:rsid w:val="00E01AA8"/>
    <w:rsid w:val="00E04277"/>
    <w:rsid w:val="00E05588"/>
    <w:rsid w:val="00E1134A"/>
    <w:rsid w:val="00E13328"/>
    <w:rsid w:val="00E17C5E"/>
    <w:rsid w:val="00E210AE"/>
    <w:rsid w:val="00E22020"/>
    <w:rsid w:val="00E2394D"/>
    <w:rsid w:val="00E24BC6"/>
    <w:rsid w:val="00E25BA8"/>
    <w:rsid w:val="00E267D7"/>
    <w:rsid w:val="00E27CA3"/>
    <w:rsid w:val="00E31DB1"/>
    <w:rsid w:val="00E350C0"/>
    <w:rsid w:val="00E367A5"/>
    <w:rsid w:val="00E3683A"/>
    <w:rsid w:val="00E51DE0"/>
    <w:rsid w:val="00E54ED0"/>
    <w:rsid w:val="00E616E1"/>
    <w:rsid w:val="00E650C0"/>
    <w:rsid w:val="00E654CF"/>
    <w:rsid w:val="00E66009"/>
    <w:rsid w:val="00E70D96"/>
    <w:rsid w:val="00E71AC3"/>
    <w:rsid w:val="00E72B4C"/>
    <w:rsid w:val="00E77207"/>
    <w:rsid w:val="00E8032C"/>
    <w:rsid w:val="00E80A82"/>
    <w:rsid w:val="00E83444"/>
    <w:rsid w:val="00E846C6"/>
    <w:rsid w:val="00E8591D"/>
    <w:rsid w:val="00E85E63"/>
    <w:rsid w:val="00E86E5A"/>
    <w:rsid w:val="00E926CD"/>
    <w:rsid w:val="00E92F36"/>
    <w:rsid w:val="00EA00E7"/>
    <w:rsid w:val="00EB186F"/>
    <w:rsid w:val="00EB1EB1"/>
    <w:rsid w:val="00EB45AE"/>
    <w:rsid w:val="00EB52BC"/>
    <w:rsid w:val="00EB7E1C"/>
    <w:rsid w:val="00EC158F"/>
    <w:rsid w:val="00EC4E48"/>
    <w:rsid w:val="00EC74FB"/>
    <w:rsid w:val="00ED1033"/>
    <w:rsid w:val="00ED5BA9"/>
    <w:rsid w:val="00EE308B"/>
    <w:rsid w:val="00EE37CE"/>
    <w:rsid w:val="00EE79C1"/>
    <w:rsid w:val="00EE7AC0"/>
    <w:rsid w:val="00F0247F"/>
    <w:rsid w:val="00F103FB"/>
    <w:rsid w:val="00F12DCC"/>
    <w:rsid w:val="00F13DA5"/>
    <w:rsid w:val="00F17EB7"/>
    <w:rsid w:val="00F23650"/>
    <w:rsid w:val="00F25D4D"/>
    <w:rsid w:val="00F27FDC"/>
    <w:rsid w:val="00F30A9F"/>
    <w:rsid w:val="00F3329F"/>
    <w:rsid w:val="00F346A8"/>
    <w:rsid w:val="00F41E31"/>
    <w:rsid w:val="00F44ABA"/>
    <w:rsid w:val="00F466BC"/>
    <w:rsid w:val="00F47426"/>
    <w:rsid w:val="00F474A3"/>
    <w:rsid w:val="00F51149"/>
    <w:rsid w:val="00F52D7E"/>
    <w:rsid w:val="00F53AAF"/>
    <w:rsid w:val="00F55A4F"/>
    <w:rsid w:val="00F56881"/>
    <w:rsid w:val="00F56933"/>
    <w:rsid w:val="00F569A0"/>
    <w:rsid w:val="00F57F37"/>
    <w:rsid w:val="00F623D4"/>
    <w:rsid w:val="00F6334B"/>
    <w:rsid w:val="00F67166"/>
    <w:rsid w:val="00F70E2A"/>
    <w:rsid w:val="00F719E0"/>
    <w:rsid w:val="00F71F5F"/>
    <w:rsid w:val="00F7512A"/>
    <w:rsid w:val="00F8165E"/>
    <w:rsid w:val="00F85F42"/>
    <w:rsid w:val="00F87135"/>
    <w:rsid w:val="00F90356"/>
    <w:rsid w:val="00F9103A"/>
    <w:rsid w:val="00F91137"/>
    <w:rsid w:val="00F965B3"/>
    <w:rsid w:val="00F978C5"/>
    <w:rsid w:val="00FA0838"/>
    <w:rsid w:val="00FA1257"/>
    <w:rsid w:val="00FA1AEF"/>
    <w:rsid w:val="00FA3AD1"/>
    <w:rsid w:val="00FA3D88"/>
    <w:rsid w:val="00FA5DCF"/>
    <w:rsid w:val="00FB166B"/>
    <w:rsid w:val="00FB2A9E"/>
    <w:rsid w:val="00FB65A9"/>
    <w:rsid w:val="00FC13D5"/>
    <w:rsid w:val="00FC24FF"/>
    <w:rsid w:val="00FC4AB1"/>
    <w:rsid w:val="00FC7780"/>
    <w:rsid w:val="00FD0731"/>
    <w:rsid w:val="00FD0DFA"/>
    <w:rsid w:val="00FD368C"/>
    <w:rsid w:val="00FD3CC3"/>
    <w:rsid w:val="00FD5B73"/>
    <w:rsid w:val="00FD6C15"/>
    <w:rsid w:val="00FD72D6"/>
    <w:rsid w:val="00FE6BBB"/>
    <w:rsid w:val="00FF00C1"/>
    <w:rsid w:val="00FF0D40"/>
    <w:rsid w:val="00FF40DF"/>
    <w:rsid w:val="00FF6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81" strokecolor="silver">
      <v:stroke color="silver"/>
      <v:textbox inset="5.85pt,.7pt,5.85pt,.7pt"/>
      <o:colormru v:ext="edit" colors="#333,#c30,#ddd,#f8f8f8"/>
    </o:shapedefaults>
    <o:shapelayout v:ext="edit">
      <o:idmap v:ext="edit" data="3"/>
    </o:shapelayout>
  </w:shapeDefaults>
  <w:doNotEmbedSmartTags/>
  <w:decimalSymbol w:val="."/>
  <w:listSeparator w:val=","/>
  <w14:docId w14:val="6EB1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qFormat="1"/>
    <w:lsdException w:name="Medium List 2 Accent 6" w:semiHidden="0" w:uiPriority="71" w:unhideWhenUsed="0" w:qFormat="1"/>
    <w:lsdException w:name="Medium Grid 1 Accent 6" w:semiHidden="0" w:uiPriority="72" w:unhideWhenUsed="0" w:qFormat="1"/>
    <w:lsdException w:name="Medium Grid 2 Accent 6" w:semiHidden="0" w:uiPriority="73" w:unhideWhenUsed="0" w:qFormat="1"/>
    <w:lsdException w:name="Medium Grid 3 Accent 6" w:semiHidden="0" w:uiPriority="60" w:unhideWhenUsed="0" w:qFormat="1"/>
    <w:lsdException w:name="Dark List Accent 6" w:semiHidden="0" w:uiPriority="61" w:unhideWhenUsed="0"/>
    <w:lsdException w:name="Colorful Shading Accent 6" w:semiHidden="0" w:uiPriority="62"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E4FE9"/>
    <w:pPr>
      <w:spacing w:after="240" w:line="240" w:lineRule="atLeast"/>
    </w:pPr>
    <w:rPr>
      <w:rFonts w:ascii="Verdana" w:hAnsi="Verdana"/>
      <w:kern w:val="18"/>
      <w:sz w:val="17"/>
    </w:rPr>
  </w:style>
  <w:style w:type="paragraph" w:styleId="1">
    <w:name w:val="heading 1"/>
    <w:basedOn w:val="a"/>
    <w:next w:val="a"/>
    <w:link w:val="10"/>
    <w:uiPriority w:val="9"/>
    <w:qFormat/>
    <w:rsid w:val="00824390"/>
    <w:pPr>
      <w:keepNext/>
      <w:tabs>
        <w:tab w:val="left" w:pos="1800"/>
        <w:tab w:val="left" w:pos="2160"/>
      </w:tabs>
      <w:spacing w:after="0"/>
      <w:outlineLvl w:val="0"/>
    </w:pPr>
    <w:rPr>
      <w:b/>
      <w:kern w:val="14"/>
      <w:sz w:val="19"/>
    </w:rPr>
  </w:style>
  <w:style w:type="paragraph" w:styleId="2">
    <w:name w:val="heading 2"/>
    <w:basedOn w:val="a"/>
    <w:next w:val="a"/>
    <w:qFormat/>
    <w:rsid w:val="00824390"/>
    <w:pPr>
      <w:keepNext/>
      <w:spacing w:after="0"/>
      <w:outlineLvl w:val="1"/>
    </w:pPr>
    <w:rPr>
      <w:i/>
    </w:rPr>
  </w:style>
  <w:style w:type="paragraph" w:styleId="3">
    <w:name w:val="heading 3"/>
    <w:basedOn w:val="a"/>
    <w:next w:val="a"/>
    <w:qFormat/>
    <w:rsid w:val="00824390"/>
    <w:pPr>
      <w:keepNext/>
      <w:widowControl w:val="0"/>
      <w:spacing w:after="0"/>
      <w:outlineLvl w:val="2"/>
    </w:pPr>
    <w:rPr>
      <w:smallCaps/>
    </w:rPr>
  </w:style>
  <w:style w:type="paragraph" w:styleId="4">
    <w:name w:val="heading 4"/>
    <w:basedOn w:val="a"/>
    <w:next w:val="a"/>
    <w:qFormat/>
    <w:rsid w:val="00824390"/>
    <w:pPr>
      <w:keepNext/>
      <w:spacing w:after="0" w:line="180" w:lineRule="atLeast"/>
      <w:outlineLvl w:val="3"/>
    </w:pPr>
    <w:rPr>
      <w:rFonts w:eastAsia="Times"/>
      <w:bCs/>
      <w:kern w:val="14"/>
      <w:sz w:val="15"/>
      <w:lang w:eastAsia="zh-CN"/>
    </w:rPr>
  </w:style>
  <w:style w:type="paragraph" w:styleId="5">
    <w:name w:val="heading 5"/>
    <w:basedOn w:val="a"/>
    <w:next w:val="a"/>
    <w:qFormat/>
    <w:rsid w:val="00824390"/>
    <w:pPr>
      <w:spacing w:before="240" w:after="60"/>
      <w:outlineLvl w:val="4"/>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24390"/>
    <w:pPr>
      <w:tabs>
        <w:tab w:val="left" w:pos="0"/>
        <w:tab w:val="right" w:pos="10080"/>
      </w:tabs>
      <w:spacing w:after="0"/>
      <w:ind w:left="-2160"/>
    </w:pPr>
    <w:rPr>
      <w:sz w:val="16"/>
    </w:rPr>
  </w:style>
  <w:style w:type="character" w:styleId="a4">
    <w:name w:val="page number"/>
    <w:rsid w:val="00824390"/>
    <w:rPr>
      <w:sz w:val="14"/>
    </w:rPr>
  </w:style>
  <w:style w:type="paragraph" w:customStyle="1" w:styleId="Title1">
    <w:name w:val="Title1"/>
    <w:basedOn w:val="a"/>
    <w:rsid w:val="00824390"/>
    <w:pPr>
      <w:ind w:left="-2160"/>
    </w:pPr>
    <w:rPr>
      <w:sz w:val="28"/>
    </w:rPr>
  </w:style>
  <w:style w:type="paragraph" w:customStyle="1" w:styleId="bulletlist">
    <w:name w:val="bullet list"/>
    <w:basedOn w:val="a"/>
    <w:qFormat/>
    <w:rsid w:val="00E01AA8"/>
    <w:pPr>
      <w:numPr>
        <w:numId w:val="28"/>
      </w:numPr>
      <w:spacing w:before="60" w:after="0"/>
    </w:pPr>
  </w:style>
  <w:style w:type="paragraph" w:styleId="a5">
    <w:name w:val="footer"/>
    <w:basedOn w:val="a"/>
    <w:rsid w:val="00824390"/>
    <w:pPr>
      <w:tabs>
        <w:tab w:val="center" w:pos="4320"/>
        <w:tab w:val="right" w:pos="10080"/>
      </w:tabs>
      <w:spacing w:after="0"/>
    </w:pPr>
    <w:rPr>
      <w:sz w:val="16"/>
    </w:rPr>
  </w:style>
  <w:style w:type="paragraph" w:customStyle="1" w:styleId="References">
    <w:name w:val="References"/>
    <w:basedOn w:val="a"/>
    <w:qFormat/>
    <w:rsid w:val="00C97FC0"/>
    <w:pPr>
      <w:numPr>
        <w:numId w:val="24"/>
      </w:numPr>
      <w:spacing w:after="80" w:line="240" w:lineRule="auto"/>
    </w:pPr>
    <w:rPr>
      <w:kern w:val="0"/>
    </w:rPr>
  </w:style>
  <w:style w:type="paragraph" w:customStyle="1" w:styleId="CoverTitle">
    <w:name w:val="Cover Title"/>
    <w:basedOn w:val="a"/>
    <w:rsid w:val="00824390"/>
    <w:pPr>
      <w:pBdr>
        <w:top w:val="single" w:sz="24" w:space="1" w:color="auto"/>
      </w:pBdr>
      <w:tabs>
        <w:tab w:val="left" w:pos="5040"/>
      </w:tabs>
      <w:spacing w:after="120" w:line="480" w:lineRule="exact"/>
      <w:ind w:left="2160"/>
    </w:pPr>
    <w:rPr>
      <w:rFonts w:ascii="Helvetica" w:eastAsia="Times" w:hAnsi="Helvetica"/>
      <w:b/>
      <w:spacing w:val="-20"/>
      <w:kern w:val="0"/>
      <w:sz w:val="48"/>
      <w:lang w:eastAsia="zh-CN"/>
    </w:rPr>
  </w:style>
  <w:style w:type="paragraph" w:customStyle="1" w:styleId="CoverText">
    <w:name w:val="Cover Text"/>
    <w:basedOn w:val="a"/>
    <w:rsid w:val="00824390"/>
    <w:pPr>
      <w:spacing w:after="0" w:line="240" w:lineRule="auto"/>
      <w:ind w:left="2160"/>
    </w:pPr>
    <w:rPr>
      <w:rFonts w:ascii="Arial" w:eastAsia="Times" w:hAnsi="Arial"/>
      <w:kern w:val="0"/>
      <w:lang w:eastAsia="zh-CN"/>
    </w:rPr>
  </w:style>
  <w:style w:type="character" w:styleId="a6">
    <w:name w:val="footnote reference"/>
    <w:rsid w:val="00824390"/>
    <w:rPr>
      <w:vertAlign w:val="superscript"/>
    </w:rPr>
  </w:style>
  <w:style w:type="paragraph" w:styleId="a7">
    <w:name w:val="footnote text"/>
    <w:basedOn w:val="a"/>
    <w:rsid w:val="00824390"/>
    <w:pPr>
      <w:spacing w:after="120" w:line="240" w:lineRule="auto"/>
      <w:ind w:hanging="144"/>
      <w:jc w:val="both"/>
    </w:pPr>
    <w:rPr>
      <w:kern w:val="0"/>
      <w:sz w:val="15"/>
    </w:rPr>
  </w:style>
  <w:style w:type="paragraph" w:customStyle="1" w:styleId="Affiliations">
    <w:name w:val="Affiliations"/>
    <w:basedOn w:val="a"/>
    <w:rsid w:val="00824390"/>
    <w:pPr>
      <w:spacing w:after="120" w:line="240" w:lineRule="auto"/>
      <w:jc w:val="both"/>
    </w:pPr>
    <w:rPr>
      <w:color w:val="808080"/>
      <w:kern w:val="0"/>
      <w:sz w:val="24"/>
    </w:rPr>
  </w:style>
  <w:style w:type="paragraph" w:styleId="a8">
    <w:name w:val="caption"/>
    <w:basedOn w:val="a"/>
    <w:next w:val="a"/>
    <w:qFormat/>
    <w:rsid w:val="009149AA"/>
    <w:pPr>
      <w:keepLines/>
      <w:spacing w:before="120" w:after="120" w:line="200" w:lineRule="exact"/>
      <w:jc w:val="both"/>
    </w:pPr>
    <w:rPr>
      <w:sz w:val="15"/>
    </w:rPr>
  </w:style>
  <w:style w:type="paragraph" w:customStyle="1" w:styleId="Bullet">
    <w:name w:val="Bullet"/>
    <w:basedOn w:val="a"/>
    <w:rsid w:val="00824390"/>
    <w:pPr>
      <w:spacing w:after="120" w:line="240" w:lineRule="auto"/>
      <w:ind w:left="144" w:hanging="144"/>
      <w:jc w:val="both"/>
    </w:pPr>
    <w:rPr>
      <w:color w:val="808080"/>
      <w:kern w:val="0"/>
    </w:rPr>
  </w:style>
  <w:style w:type="paragraph" w:customStyle="1" w:styleId="FigureCaption">
    <w:name w:val="Figure Caption"/>
    <w:basedOn w:val="a"/>
    <w:rsid w:val="00824390"/>
    <w:pPr>
      <w:overflowPunct w:val="0"/>
      <w:autoSpaceDE w:val="0"/>
      <w:autoSpaceDN w:val="0"/>
      <w:adjustRightInd w:val="0"/>
      <w:spacing w:after="120" w:line="240" w:lineRule="auto"/>
      <w:jc w:val="both"/>
      <w:textAlignment w:val="baseline"/>
    </w:pPr>
    <w:rPr>
      <w:color w:val="808080"/>
      <w:kern w:val="0"/>
      <w:sz w:val="18"/>
    </w:rPr>
  </w:style>
  <w:style w:type="paragraph" w:styleId="a9">
    <w:name w:val="Balloon Text"/>
    <w:basedOn w:val="a"/>
    <w:link w:val="aa"/>
    <w:uiPriority w:val="99"/>
    <w:semiHidden/>
    <w:unhideWhenUsed/>
    <w:rsid w:val="006C2A3F"/>
    <w:pPr>
      <w:spacing w:after="0" w:line="240" w:lineRule="auto"/>
    </w:pPr>
    <w:rPr>
      <w:rFonts w:ascii="Lucida Grande" w:hAnsi="Lucida Grande" w:cs="Lucida Grande"/>
      <w:sz w:val="18"/>
      <w:szCs w:val="18"/>
    </w:rPr>
  </w:style>
  <w:style w:type="character" w:customStyle="1" w:styleId="aa">
    <w:name w:val="吹き出し (文字)"/>
    <w:basedOn w:val="a0"/>
    <w:link w:val="a9"/>
    <w:uiPriority w:val="99"/>
    <w:semiHidden/>
    <w:rsid w:val="006C2A3F"/>
    <w:rPr>
      <w:rFonts w:ascii="Lucida Grande" w:hAnsi="Lucida Grande" w:cs="Lucida Grande"/>
      <w:kern w:val="18"/>
      <w:sz w:val="18"/>
      <w:szCs w:val="18"/>
    </w:rPr>
  </w:style>
  <w:style w:type="table" w:styleId="ab">
    <w:name w:val="Table Grid"/>
    <w:aliases w:val="Table Grid - SIGCHI"/>
    <w:basedOn w:val="a1"/>
    <w:uiPriority w:val="59"/>
    <w:rsid w:val="001A28AB"/>
    <w:pPr>
      <w:jc w:val="right"/>
    </w:pPr>
    <w:tblPr>
      <w:tblStyleRowBandSize w:val="1"/>
      <w:jc w:val="center"/>
      <w:tblInd w:w="0" w:type="dxa"/>
      <w:tblCellMar>
        <w:top w:w="0" w:type="dxa"/>
        <w:left w:w="108" w:type="dxa"/>
        <w:bottom w:w="0" w:type="dxa"/>
        <w:right w:w="108" w:type="dxa"/>
      </w:tblCellMar>
    </w:tblPr>
    <w:trPr>
      <w:jc w:val="center"/>
    </w:trPr>
    <w:tcPr>
      <w:vAlign w:val="bottom"/>
    </w:tcPr>
    <w:tblStylePr w:type="firstRow">
      <w:pPr>
        <w:jc w:val="right"/>
      </w:pPr>
      <w:rPr>
        <w:b w:val="0"/>
      </w:rPr>
      <w:tblPr/>
      <w:tcPr>
        <w:tcBorders>
          <w:bottom w:val="single" w:sz="8" w:space="0" w:color="CBCBCB"/>
        </w:tcBorders>
        <w:vAlign w:val="bottom"/>
      </w:tcPr>
    </w:tblStylePr>
    <w:tblStylePr w:type="lastRow">
      <w:rPr>
        <w:b/>
      </w:rPr>
      <w:tblPr/>
      <w:tcPr>
        <w:tcBorders>
          <w:top w:val="single" w:sz="8" w:space="0" w:color="CBCBCB"/>
          <w:left w:val="nil"/>
          <w:bottom w:val="nil"/>
          <w:right w:val="nil"/>
          <w:insideH w:val="nil"/>
          <w:insideV w:val="nil"/>
          <w:tl2br w:val="nil"/>
          <w:tr2bl w:val="nil"/>
        </w:tcBorders>
      </w:tcPr>
    </w:tblStylePr>
    <w:tblStylePr w:type="firstCol">
      <w:rPr>
        <w:b w:val="0"/>
      </w:rPr>
      <w:tblPr/>
      <w:tcPr>
        <w:tcBorders>
          <w:right w:val="single" w:sz="8" w:space="0" w:color="CBCBCB"/>
        </w:tcBorders>
      </w:tcPr>
    </w:tblStylePr>
    <w:tblStylePr w:type="lastCol">
      <w:rPr>
        <w:b/>
      </w:rPr>
    </w:tblStylePr>
    <w:tblStylePr w:type="band1Horz">
      <w:pPr>
        <w:jc w:val="right"/>
      </w:pPr>
      <w:tblPr/>
      <w:tcPr>
        <w:shd w:val="clear" w:color="auto" w:fill="F5F5F5"/>
        <w:vAlign w:val="bottom"/>
      </w:tcPr>
    </w:tblStylePr>
    <w:tblStylePr w:type="swCell">
      <w:tblPr/>
      <w:tcPr>
        <w:tcBorders>
          <w:right w:val="single" w:sz="8" w:space="0" w:color="CBCBCB"/>
        </w:tcBorders>
      </w:tcPr>
    </w:tblStylePr>
  </w:style>
  <w:style w:type="paragraph" w:customStyle="1" w:styleId="Numberedlist">
    <w:name w:val="Numbered list"/>
    <w:basedOn w:val="bulletlist"/>
    <w:qFormat/>
    <w:rsid w:val="00824390"/>
    <w:pPr>
      <w:numPr>
        <w:numId w:val="23"/>
      </w:numPr>
      <w:ind w:left="0" w:firstLine="0"/>
    </w:pPr>
  </w:style>
  <w:style w:type="character" w:styleId="ac">
    <w:name w:val="Hyperlink"/>
    <w:rsid w:val="006C2A3F"/>
    <w:rPr>
      <w:color w:val="067DE9"/>
      <w:u w:val="none"/>
    </w:rPr>
  </w:style>
  <w:style w:type="paragraph" w:customStyle="1" w:styleId="authorAddress">
    <w:name w:val="authorAddress"/>
    <w:basedOn w:val="a"/>
    <w:rsid w:val="00824390"/>
    <w:pPr>
      <w:spacing w:after="0"/>
    </w:pPr>
    <w:rPr>
      <w:sz w:val="15"/>
    </w:rPr>
  </w:style>
  <w:style w:type="paragraph" w:customStyle="1" w:styleId="authorName">
    <w:name w:val="authorName"/>
    <w:basedOn w:val="5"/>
    <w:rsid w:val="00824390"/>
    <w:pPr>
      <w:keepNext/>
      <w:spacing w:before="0" w:after="0"/>
    </w:pPr>
    <w:rPr>
      <w:b/>
      <w:sz w:val="15"/>
    </w:rPr>
  </w:style>
  <w:style w:type="paragraph" w:styleId="ad">
    <w:name w:val="Document Map"/>
    <w:basedOn w:val="a"/>
    <w:rsid w:val="00824390"/>
    <w:pPr>
      <w:shd w:val="clear" w:color="auto" w:fill="000080"/>
      <w:spacing w:after="0"/>
    </w:pPr>
    <w:rPr>
      <w:rFonts w:ascii="Geneva" w:hAnsi="Geneva"/>
    </w:rPr>
  </w:style>
  <w:style w:type="character" w:styleId="ae">
    <w:name w:val="FollowedHyperlink"/>
    <w:basedOn w:val="ac"/>
    <w:rsid w:val="006C2A3F"/>
    <w:rPr>
      <w:color w:val="067DE9"/>
      <w:u w:val="none"/>
    </w:rPr>
  </w:style>
  <w:style w:type="paragraph" w:customStyle="1" w:styleId="cell">
    <w:name w:val="cell"/>
    <w:basedOn w:val="a"/>
    <w:rsid w:val="00B62907"/>
    <w:pPr>
      <w:keepNext/>
      <w:keepLines/>
      <w:spacing w:after="120" w:line="240" w:lineRule="auto"/>
      <w:jc w:val="center"/>
    </w:pPr>
    <w:rPr>
      <w:rFonts w:ascii="Times New Roman" w:hAnsi="Times New Roman"/>
      <w:b/>
      <w:kern w:val="0"/>
      <w:sz w:val="20"/>
    </w:rPr>
  </w:style>
  <w:style w:type="character" w:styleId="af">
    <w:name w:val="annotation reference"/>
    <w:basedOn w:val="a0"/>
    <w:uiPriority w:val="99"/>
    <w:semiHidden/>
    <w:unhideWhenUsed/>
    <w:rsid w:val="000640A5"/>
    <w:rPr>
      <w:sz w:val="18"/>
      <w:szCs w:val="18"/>
    </w:rPr>
  </w:style>
  <w:style w:type="paragraph" w:styleId="af0">
    <w:name w:val="annotation text"/>
    <w:basedOn w:val="a"/>
    <w:link w:val="af1"/>
    <w:uiPriority w:val="99"/>
    <w:semiHidden/>
    <w:unhideWhenUsed/>
    <w:rsid w:val="000640A5"/>
    <w:pPr>
      <w:spacing w:line="240" w:lineRule="auto"/>
    </w:pPr>
    <w:rPr>
      <w:sz w:val="24"/>
    </w:rPr>
  </w:style>
  <w:style w:type="character" w:customStyle="1" w:styleId="af1">
    <w:name w:val="コメント文字列 (文字)"/>
    <w:basedOn w:val="a0"/>
    <w:link w:val="af0"/>
    <w:uiPriority w:val="99"/>
    <w:semiHidden/>
    <w:rsid w:val="000640A5"/>
    <w:rPr>
      <w:rFonts w:ascii="Verdana" w:hAnsi="Verdana"/>
      <w:kern w:val="18"/>
      <w:sz w:val="24"/>
      <w:szCs w:val="24"/>
    </w:rPr>
  </w:style>
  <w:style w:type="paragraph" w:styleId="af2">
    <w:name w:val="annotation subject"/>
    <w:basedOn w:val="af0"/>
    <w:next w:val="af0"/>
    <w:link w:val="af3"/>
    <w:uiPriority w:val="99"/>
    <w:semiHidden/>
    <w:unhideWhenUsed/>
    <w:rsid w:val="000640A5"/>
    <w:rPr>
      <w:b/>
      <w:bCs/>
      <w:sz w:val="20"/>
      <w:szCs w:val="20"/>
    </w:rPr>
  </w:style>
  <w:style w:type="character" w:customStyle="1" w:styleId="af3">
    <w:name w:val="コメント内容 (文字)"/>
    <w:basedOn w:val="af1"/>
    <w:link w:val="af2"/>
    <w:uiPriority w:val="99"/>
    <w:semiHidden/>
    <w:rsid w:val="000640A5"/>
    <w:rPr>
      <w:rFonts w:ascii="Verdana" w:hAnsi="Verdana"/>
      <w:b/>
      <w:bCs/>
      <w:kern w:val="18"/>
      <w:sz w:val="24"/>
      <w:szCs w:val="24"/>
    </w:rPr>
  </w:style>
  <w:style w:type="character" w:customStyle="1" w:styleId="10">
    <w:name w:val="見出し 1 (文字)"/>
    <w:basedOn w:val="a0"/>
    <w:link w:val="1"/>
    <w:uiPriority w:val="9"/>
    <w:rsid w:val="008A1034"/>
    <w:rPr>
      <w:rFonts w:ascii="Verdana" w:hAnsi="Verdana"/>
      <w:b/>
      <w:kern w:val="14"/>
      <w:sz w:val="19"/>
    </w:rPr>
  </w:style>
  <w:style w:type="paragraph" w:customStyle="1" w:styleId="Table-SIGCHI">
    <w:name w:val="Table - SIGCHI"/>
    <w:basedOn w:val="a"/>
    <w:autoRedefine/>
    <w:qFormat/>
    <w:rsid w:val="009A0254"/>
    <w:pPr>
      <w:wordWrap w:val="0"/>
      <w:spacing w:after="60" w:line="0" w:lineRule="atLeast"/>
      <w:jc w:val="center"/>
    </w:pPr>
    <w:rPr>
      <w:lang w:eastAsia="ja-JP"/>
    </w:rPr>
  </w:style>
  <w:style w:type="table" w:styleId="30">
    <w:name w:val="Light Grid Accent 2"/>
    <w:basedOn w:val="a1"/>
    <w:uiPriority w:val="67"/>
    <w:rsid w:val="0053609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f4">
    <w:name w:val="Quote"/>
    <w:basedOn w:val="a"/>
    <w:next w:val="a"/>
    <w:link w:val="af5"/>
    <w:uiPriority w:val="73"/>
    <w:qFormat/>
    <w:rsid w:val="003A0EC1"/>
    <w:rPr>
      <w:i/>
      <w:iCs/>
      <w:color w:val="000000" w:themeColor="text1"/>
    </w:rPr>
  </w:style>
  <w:style w:type="character" w:customStyle="1" w:styleId="af5">
    <w:name w:val="引用文 (文字)"/>
    <w:basedOn w:val="a0"/>
    <w:link w:val="af4"/>
    <w:uiPriority w:val="73"/>
    <w:rsid w:val="003A0EC1"/>
    <w:rPr>
      <w:rFonts w:ascii="Verdana" w:hAnsi="Verdana"/>
      <w:i/>
      <w:iCs/>
      <w:color w:val="000000" w:themeColor="text1"/>
      <w:kern w:val="18"/>
      <w:sz w:val="17"/>
    </w:rPr>
  </w:style>
  <w:style w:type="paragraph" w:styleId="af6">
    <w:name w:val="List Paragraph"/>
    <w:basedOn w:val="a"/>
    <w:uiPriority w:val="72"/>
    <w:qFormat/>
    <w:rsid w:val="00264FFD"/>
    <w:pPr>
      <w:ind w:leftChars="400" w:left="960"/>
    </w:pPr>
  </w:style>
  <w:style w:type="character" w:styleId="af7">
    <w:name w:val="Placeholder Text"/>
    <w:basedOn w:val="a0"/>
    <w:uiPriority w:val="99"/>
    <w:semiHidden/>
    <w:rsid w:val="00560D95"/>
    <w:rPr>
      <w:color w:val="808080"/>
    </w:rPr>
  </w:style>
  <w:style w:type="paragraph" w:styleId="af8">
    <w:name w:val="No Spacing"/>
    <w:uiPriority w:val="99"/>
    <w:qFormat/>
    <w:rsid w:val="001302B7"/>
    <w:rPr>
      <w:rFonts w:ascii="Verdana" w:hAnsi="Verdana"/>
      <w:kern w:val="18"/>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qFormat="1"/>
    <w:lsdException w:name="Medium List 2 Accent 6" w:semiHidden="0" w:uiPriority="71" w:unhideWhenUsed="0" w:qFormat="1"/>
    <w:lsdException w:name="Medium Grid 1 Accent 6" w:semiHidden="0" w:uiPriority="72" w:unhideWhenUsed="0" w:qFormat="1"/>
    <w:lsdException w:name="Medium Grid 2 Accent 6" w:semiHidden="0" w:uiPriority="73" w:unhideWhenUsed="0" w:qFormat="1"/>
    <w:lsdException w:name="Medium Grid 3 Accent 6" w:semiHidden="0" w:uiPriority="60" w:unhideWhenUsed="0" w:qFormat="1"/>
    <w:lsdException w:name="Dark List Accent 6" w:semiHidden="0" w:uiPriority="61" w:unhideWhenUsed="0"/>
    <w:lsdException w:name="Colorful Shading Accent 6" w:semiHidden="0" w:uiPriority="62"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E4FE9"/>
    <w:pPr>
      <w:spacing w:after="240" w:line="240" w:lineRule="atLeast"/>
    </w:pPr>
    <w:rPr>
      <w:rFonts w:ascii="Verdana" w:hAnsi="Verdana"/>
      <w:kern w:val="18"/>
      <w:sz w:val="17"/>
    </w:rPr>
  </w:style>
  <w:style w:type="paragraph" w:styleId="1">
    <w:name w:val="heading 1"/>
    <w:basedOn w:val="a"/>
    <w:next w:val="a"/>
    <w:link w:val="10"/>
    <w:uiPriority w:val="9"/>
    <w:qFormat/>
    <w:rsid w:val="00824390"/>
    <w:pPr>
      <w:keepNext/>
      <w:tabs>
        <w:tab w:val="left" w:pos="1800"/>
        <w:tab w:val="left" w:pos="2160"/>
      </w:tabs>
      <w:spacing w:after="0"/>
      <w:outlineLvl w:val="0"/>
    </w:pPr>
    <w:rPr>
      <w:b/>
      <w:kern w:val="14"/>
      <w:sz w:val="19"/>
    </w:rPr>
  </w:style>
  <w:style w:type="paragraph" w:styleId="2">
    <w:name w:val="heading 2"/>
    <w:basedOn w:val="a"/>
    <w:next w:val="a"/>
    <w:qFormat/>
    <w:rsid w:val="00824390"/>
    <w:pPr>
      <w:keepNext/>
      <w:spacing w:after="0"/>
      <w:outlineLvl w:val="1"/>
    </w:pPr>
    <w:rPr>
      <w:i/>
    </w:rPr>
  </w:style>
  <w:style w:type="paragraph" w:styleId="3">
    <w:name w:val="heading 3"/>
    <w:basedOn w:val="a"/>
    <w:next w:val="a"/>
    <w:qFormat/>
    <w:rsid w:val="00824390"/>
    <w:pPr>
      <w:keepNext/>
      <w:widowControl w:val="0"/>
      <w:spacing w:after="0"/>
      <w:outlineLvl w:val="2"/>
    </w:pPr>
    <w:rPr>
      <w:smallCaps/>
    </w:rPr>
  </w:style>
  <w:style w:type="paragraph" w:styleId="4">
    <w:name w:val="heading 4"/>
    <w:basedOn w:val="a"/>
    <w:next w:val="a"/>
    <w:qFormat/>
    <w:rsid w:val="00824390"/>
    <w:pPr>
      <w:keepNext/>
      <w:spacing w:after="0" w:line="180" w:lineRule="atLeast"/>
      <w:outlineLvl w:val="3"/>
    </w:pPr>
    <w:rPr>
      <w:rFonts w:eastAsia="Times"/>
      <w:bCs/>
      <w:kern w:val="14"/>
      <w:sz w:val="15"/>
      <w:lang w:eastAsia="zh-CN"/>
    </w:rPr>
  </w:style>
  <w:style w:type="paragraph" w:styleId="5">
    <w:name w:val="heading 5"/>
    <w:basedOn w:val="a"/>
    <w:next w:val="a"/>
    <w:qFormat/>
    <w:rsid w:val="00824390"/>
    <w:pPr>
      <w:spacing w:before="240" w:after="60"/>
      <w:outlineLvl w:val="4"/>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24390"/>
    <w:pPr>
      <w:tabs>
        <w:tab w:val="left" w:pos="0"/>
        <w:tab w:val="right" w:pos="10080"/>
      </w:tabs>
      <w:spacing w:after="0"/>
      <w:ind w:left="-2160"/>
    </w:pPr>
    <w:rPr>
      <w:sz w:val="16"/>
    </w:rPr>
  </w:style>
  <w:style w:type="character" w:styleId="a4">
    <w:name w:val="page number"/>
    <w:rsid w:val="00824390"/>
    <w:rPr>
      <w:sz w:val="14"/>
    </w:rPr>
  </w:style>
  <w:style w:type="paragraph" w:customStyle="1" w:styleId="Title1">
    <w:name w:val="Title1"/>
    <w:basedOn w:val="a"/>
    <w:rsid w:val="00824390"/>
    <w:pPr>
      <w:ind w:left="-2160"/>
    </w:pPr>
    <w:rPr>
      <w:sz w:val="28"/>
    </w:rPr>
  </w:style>
  <w:style w:type="paragraph" w:customStyle="1" w:styleId="bulletlist">
    <w:name w:val="bullet list"/>
    <w:basedOn w:val="a"/>
    <w:qFormat/>
    <w:rsid w:val="00E01AA8"/>
    <w:pPr>
      <w:numPr>
        <w:numId w:val="28"/>
      </w:numPr>
      <w:spacing w:before="60" w:after="0"/>
    </w:pPr>
  </w:style>
  <w:style w:type="paragraph" w:styleId="a5">
    <w:name w:val="footer"/>
    <w:basedOn w:val="a"/>
    <w:rsid w:val="00824390"/>
    <w:pPr>
      <w:tabs>
        <w:tab w:val="center" w:pos="4320"/>
        <w:tab w:val="right" w:pos="10080"/>
      </w:tabs>
      <w:spacing w:after="0"/>
    </w:pPr>
    <w:rPr>
      <w:sz w:val="16"/>
    </w:rPr>
  </w:style>
  <w:style w:type="paragraph" w:customStyle="1" w:styleId="References">
    <w:name w:val="References"/>
    <w:basedOn w:val="a"/>
    <w:qFormat/>
    <w:rsid w:val="00C97FC0"/>
    <w:pPr>
      <w:numPr>
        <w:numId w:val="24"/>
      </w:numPr>
      <w:spacing w:after="80" w:line="240" w:lineRule="auto"/>
    </w:pPr>
    <w:rPr>
      <w:kern w:val="0"/>
    </w:rPr>
  </w:style>
  <w:style w:type="paragraph" w:customStyle="1" w:styleId="CoverTitle">
    <w:name w:val="Cover Title"/>
    <w:basedOn w:val="a"/>
    <w:rsid w:val="00824390"/>
    <w:pPr>
      <w:pBdr>
        <w:top w:val="single" w:sz="24" w:space="1" w:color="auto"/>
      </w:pBdr>
      <w:tabs>
        <w:tab w:val="left" w:pos="5040"/>
      </w:tabs>
      <w:spacing w:after="120" w:line="480" w:lineRule="exact"/>
      <w:ind w:left="2160"/>
    </w:pPr>
    <w:rPr>
      <w:rFonts w:ascii="Helvetica" w:eastAsia="Times" w:hAnsi="Helvetica"/>
      <w:b/>
      <w:spacing w:val="-20"/>
      <w:kern w:val="0"/>
      <w:sz w:val="48"/>
      <w:lang w:eastAsia="zh-CN"/>
    </w:rPr>
  </w:style>
  <w:style w:type="paragraph" w:customStyle="1" w:styleId="CoverText">
    <w:name w:val="Cover Text"/>
    <w:basedOn w:val="a"/>
    <w:rsid w:val="00824390"/>
    <w:pPr>
      <w:spacing w:after="0" w:line="240" w:lineRule="auto"/>
      <w:ind w:left="2160"/>
    </w:pPr>
    <w:rPr>
      <w:rFonts w:ascii="Arial" w:eastAsia="Times" w:hAnsi="Arial"/>
      <w:kern w:val="0"/>
      <w:lang w:eastAsia="zh-CN"/>
    </w:rPr>
  </w:style>
  <w:style w:type="character" w:styleId="a6">
    <w:name w:val="footnote reference"/>
    <w:rsid w:val="00824390"/>
    <w:rPr>
      <w:vertAlign w:val="superscript"/>
    </w:rPr>
  </w:style>
  <w:style w:type="paragraph" w:styleId="a7">
    <w:name w:val="footnote text"/>
    <w:basedOn w:val="a"/>
    <w:rsid w:val="00824390"/>
    <w:pPr>
      <w:spacing w:after="120" w:line="240" w:lineRule="auto"/>
      <w:ind w:hanging="144"/>
      <w:jc w:val="both"/>
    </w:pPr>
    <w:rPr>
      <w:kern w:val="0"/>
      <w:sz w:val="15"/>
    </w:rPr>
  </w:style>
  <w:style w:type="paragraph" w:customStyle="1" w:styleId="Affiliations">
    <w:name w:val="Affiliations"/>
    <w:basedOn w:val="a"/>
    <w:rsid w:val="00824390"/>
    <w:pPr>
      <w:spacing w:after="120" w:line="240" w:lineRule="auto"/>
      <w:jc w:val="both"/>
    </w:pPr>
    <w:rPr>
      <w:color w:val="808080"/>
      <w:kern w:val="0"/>
      <w:sz w:val="24"/>
    </w:rPr>
  </w:style>
  <w:style w:type="paragraph" w:styleId="a8">
    <w:name w:val="caption"/>
    <w:basedOn w:val="a"/>
    <w:next w:val="a"/>
    <w:qFormat/>
    <w:rsid w:val="009149AA"/>
    <w:pPr>
      <w:keepLines/>
      <w:spacing w:before="120" w:after="120" w:line="200" w:lineRule="exact"/>
      <w:jc w:val="both"/>
    </w:pPr>
    <w:rPr>
      <w:sz w:val="15"/>
    </w:rPr>
  </w:style>
  <w:style w:type="paragraph" w:customStyle="1" w:styleId="Bullet">
    <w:name w:val="Bullet"/>
    <w:basedOn w:val="a"/>
    <w:rsid w:val="00824390"/>
    <w:pPr>
      <w:spacing w:after="120" w:line="240" w:lineRule="auto"/>
      <w:ind w:left="144" w:hanging="144"/>
      <w:jc w:val="both"/>
    </w:pPr>
    <w:rPr>
      <w:color w:val="808080"/>
      <w:kern w:val="0"/>
    </w:rPr>
  </w:style>
  <w:style w:type="paragraph" w:customStyle="1" w:styleId="FigureCaption">
    <w:name w:val="Figure Caption"/>
    <w:basedOn w:val="a"/>
    <w:rsid w:val="00824390"/>
    <w:pPr>
      <w:overflowPunct w:val="0"/>
      <w:autoSpaceDE w:val="0"/>
      <w:autoSpaceDN w:val="0"/>
      <w:adjustRightInd w:val="0"/>
      <w:spacing w:after="120" w:line="240" w:lineRule="auto"/>
      <w:jc w:val="both"/>
      <w:textAlignment w:val="baseline"/>
    </w:pPr>
    <w:rPr>
      <w:color w:val="808080"/>
      <w:kern w:val="0"/>
      <w:sz w:val="18"/>
    </w:rPr>
  </w:style>
  <w:style w:type="paragraph" w:styleId="a9">
    <w:name w:val="Balloon Text"/>
    <w:basedOn w:val="a"/>
    <w:link w:val="aa"/>
    <w:uiPriority w:val="99"/>
    <w:semiHidden/>
    <w:unhideWhenUsed/>
    <w:rsid w:val="006C2A3F"/>
    <w:pPr>
      <w:spacing w:after="0" w:line="240" w:lineRule="auto"/>
    </w:pPr>
    <w:rPr>
      <w:rFonts w:ascii="Lucida Grande" w:hAnsi="Lucida Grande" w:cs="Lucida Grande"/>
      <w:sz w:val="18"/>
      <w:szCs w:val="18"/>
    </w:rPr>
  </w:style>
  <w:style w:type="character" w:customStyle="1" w:styleId="aa">
    <w:name w:val="吹き出し (文字)"/>
    <w:basedOn w:val="a0"/>
    <w:link w:val="a9"/>
    <w:uiPriority w:val="99"/>
    <w:semiHidden/>
    <w:rsid w:val="006C2A3F"/>
    <w:rPr>
      <w:rFonts w:ascii="Lucida Grande" w:hAnsi="Lucida Grande" w:cs="Lucida Grande"/>
      <w:kern w:val="18"/>
      <w:sz w:val="18"/>
      <w:szCs w:val="18"/>
    </w:rPr>
  </w:style>
  <w:style w:type="table" w:styleId="ab">
    <w:name w:val="Table Grid"/>
    <w:aliases w:val="Table Grid - SIGCHI"/>
    <w:basedOn w:val="a1"/>
    <w:uiPriority w:val="59"/>
    <w:rsid w:val="001A28AB"/>
    <w:pPr>
      <w:jc w:val="right"/>
    </w:pPr>
    <w:tblPr>
      <w:tblStyleRowBandSize w:val="1"/>
      <w:jc w:val="center"/>
      <w:tblInd w:w="0" w:type="dxa"/>
      <w:tblCellMar>
        <w:top w:w="0" w:type="dxa"/>
        <w:left w:w="108" w:type="dxa"/>
        <w:bottom w:w="0" w:type="dxa"/>
        <w:right w:w="108" w:type="dxa"/>
      </w:tblCellMar>
    </w:tblPr>
    <w:trPr>
      <w:jc w:val="center"/>
    </w:trPr>
    <w:tcPr>
      <w:vAlign w:val="bottom"/>
    </w:tcPr>
    <w:tblStylePr w:type="firstRow">
      <w:pPr>
        <w:jc w:val="right"/>
      </w:pPr>
      <w:rPr>
        <w:b w:val="0"/>
      </w:rPr>
      <w:tblPr/>
      <w:tcPr>
        <w:tcBorders>
          <w:bottom w:val="single" w:sz="8" w:space="0" w:color="CBCBCB"/>
        </w:tcBorders>
        <w:vAlign w:val="bottom"/>
      </w:tcPr>
    </w:tblStylePr>
    <w:tblStylePr w:type="lastRow">
      <w:rPr>
        <w:b/>
      </w:rPr>
      <w:tblPr/>
      <w:tcPr>
        <w:tcBorders>
          <w:top w:val="single" w:sz="8" w:space="0" w:color="CBCBCB"/>
          <w:left w:val="nil"/>
          <w:bottom w:val="nil"/>
          <w:right w:val="nil"/>
          <w:insideH w:val="nil"/>
          <w:insideV w:val="nil"/>
          <w:tl2br w:val="nil"/>
          <w:tr2bl w:val="nil"/>
        </w:tcBorders>
      </w:tcPr>
    </w:tblStylePr>
    <w:tblStylePr w:type="firstCol">
      <w:rPr>
        <w:b w:val="0"/>
      </w:rPr>
      <w:tblPr/>
      <w:tcPr>
        <w:tcBorders>
          <w:right w:val="single" w:sz="8" w:space="0" w:color="CBCBCB"/>
        </w:tcBorders>
      </w:tcPr>
    </w:tblStylePr>
    <w:tblStylePr w:type="lastCol">
      <w:rPr>
        <w:b/>
      </w:rPr>
    </w:tblStylePr>
    <w:tblStylePr w:type="band1Horz">
      <w:pPr>
        <w:jc w:val="right"/>
      </w:pPr>
      <w:tblPr/>
      <w:tcPr>
        <w:shd w:val="clear" w:color="auto" w:fill="F5F5F5"/>
        <w:vAlign w:val="bottom"/>
      </w:tcPr>
    </w:tblStylePr>
    <w:tblStylePr w:type="swCell">
      <w:tblPr/>
      <w:tcPr>
        <w:tcBorders>
          <w:right w:val="single" w:sz="8" w:space="0" w:color="CBCBCB"/>
        </w:tcBorders>
      </w:tcPr>
    </w:tblStylePr>
  </w:style>
  <w:style w:type="paragraph" w:customStyle="1" w:styleId="Numberedlist">
    <w:name w:val="Numbered list"/>
    <w:basedOn w:val="bulletlist"/>
    <w:qFormat/>
    <w:rsid w:val="00824390"/>
    <w:pPr>
      <w:numPr>
        <w:numId w:val="23"/>
      </w:numPr>
      <w:ind w:left="0" w:firstLine="0"/>
    </w:pPr>
  </w:style>
  <w:style w:type="character" w:styleId="ac">
    <w:name w:val="Hyperlink"/>
    <w:rsid w:val="006C2A3F"/>
    <w:rPr>
      <w:color w:val="067DE9"/>
      <w:u w:val="none"/>
    </w:rPr>
  </w:style>
  <w:style w:type="paragraph" w:customStyle="1" w:styleId="authorAddress">
    <w:name w:val="authorAddress"/>
    <w:basedOn w:val="a"/>
    <w:rsid w:val="00824390"/>
    <w:pPr>
      <w:spacing w:after="0"/>
    </w:pPr>
    <w:rPr>
      <w:sz w:val="15"/>
    </w:rPr>
  </w:style>
  <w:style w:type="paragraph" w:customStyle="1" w:styleId="authorName">
    <w:name w:val="authorName"/>
    <w:basedOn w:val="5"/>
    <w:rsid w:val="00824390"/>
    <w:pPr>
      <w:keepNext/>
      <w:spacing w:before="0" w:after="0"/>
    </w:pPr>
    <w:rPr>
      <w:b/>
      <w:sz w:val="15"/>
    </w:rPr>
  </w:style>
  <w:style w:type="paragraph" w:styleId="ad">
    <w:name w:val="Document Map"/>
    <w:basedOn w:val="a"/>
    <w:rsid w:val="00824390"/>
    <w:pPr>
      <w:shd w:val="clear" w:color="auto" w:fill="000080"/>
      <w:spacing w:after="0"/>
    </w:pPr>
    <w:rPr>
      <w:rFonts w:ascii="Geneva" w:hAnsi="Geneva"/>
    </w:rPr>
  </w:style>
  <w:style w:type="character" w:styleId="ae">
    <w:name w:val="FollowedHyperlink"/>
    <w:basedOn w:val="ac"/>
    <w:rsid w:val="006C2A3F"/>
    <w:rPr>
      <w:color w:val="067DE9"/>
      <w:u w:val="none"/>
    </w:rPr>
  </w:style>
  <w:style w:type="paragraph" w:customStyle="1" w:styleId="cell">
    <w:name w:val="cell"/>
    <w:basedOn w:val="a"/>
    <w:rsid w:val="00B62907"/>
    <w:pPr>
      <w:keepNext/>
      <w:keepLines/>
      <w:spacing w:after="120" w:line="240" w:lineRule="auto"/>
      <w:jc w:val="center"/>
    </w:pPr>
    <w:rPr>
      <w:rFonts w:ascii="Times New Roman" w:hAnsi="Times New Roman"/>
      <w:b/>
      <w:kern w:val="0"/>
      <w:sz w:val="20"/>
    </w:rPr>
  </w:style>
  <w:style w:type="character" w:styleId="af">
    <w:name w:val="annotation reference"/>
    <w:basedOn w:val="a0"/>
    <w:uiPriority w:val="99"/>
    <w:semiHidden/>
    <w:unhideWhenUsed/>
    <w:rsid w:val="000640A5"/>
    <w:rPr>
      <w:sz w:val="18"/>
      <w:szCs w:val="18"/>
    </w:rPr>
  </w:style>
  <w:style w:type="paragraph" w:styleId="af0">
    <w:name w:val="annotation text"/>
    <w:basedOn w:val="a"/>
    <w:link w:val="af1"/>
    <w:uiPriority w:val="99"/>
    <w:semiHidden/>
    <w:unhideWhenUsed/>
    <w:rsid w:val="000640A5"/>
    <w:pPr>
      <w:spacing w:line="240" w:lineRule="auto"/>
    </w:pPr>
    <w:rPr>
      <w:sz w:val="24"/>
    </w:rPr>
  </w:style>
  <w:style w:type="character" w:customStyle="1" w:styleId="af1">
    <w:name w:val="コメント文字列 (文字)"/>
    <w:basedOn w:val="a0"/>
    <w:link w:val="af0"/>
    <w:uiPriority w:val="99"/>
    <w:semiHidden/>
    <w:rsid w:val="000640A5"/>
    <w:rPr>
      <w:rFonts w:ascii="Verdana" w:hAnsi="Verdana"/>
      <w:kern w:val="18"/>
      <w:sz w:val="24"/>
      <w:szCs w:val="24"/>
    </w:rPr>
  </w:style>
  <w:style w:type="paragraph" w:styleId="af2">
    <w:name w:val="annotation subject"/>
    <w:basedOn w:val="af0"/>
    <w:next w:val="af0"/>
    <w:link w:val="af3"/>
    <w:uiPriority w:val="99"/>
    <w:semiHidden/>
    <w:unhideWhenUsed/>
    <w:rsid w:val="000640A5"/>
    <w:rPr>
      <w:b/>
      <w:bCs/>
      <w:sz w:val="20"/>
      <w:szCs w:val="20"/>
    </w:rPr>
  </w:style>
  <w:style w:type="character" w:customStyle="1" w:styleId="af3">
    <w:name w:val="コメント内容 (文字)"/>
    <w:basedOn w:val="af1"/>
    <w:link w:val="af2"/>
    <w:uiPriority w:val="99"/>
    <w:semiHidden/>
    <w:rsid w:val="000640A5"/>
    <w:rPr>
      <w:rFonts w:ascii="Verdana" w:hAnsi="Verdana"/>
      <w:b/>
      <w:bCs/>
      <w:kern w:val="18"/>
      <w:sz w:val="24"/>
      <w:szCs w:val="24"/>
    </w:rPr>
  </w:style>
  <w:style w:type="character" w:customStyle="1" w:styleId="10">
    <w:name w:val="見出し 1 (文字)"/>
    <w:basedOn w:val="a0"/>
    <w:link w:val="1"/>
    <w:uiPriority w:val="9"/>
    <w:rsid w:val="008A1034"/>
    <w:rPr>
      <w:rFonts w:ascii="Verdana" w:hAnsi="Verdana"/>
      <w:b/>
      <w:kern w:val="14"/>
      <w:sz w:val="19"/>
    </w:rPr>
  </w:style>
  <w:style w:type="paragraph" w:customStyle="1" w:styleId="Table-SIGCHI">
    <w:name w:val="Table - SIGCHI"/>
    <w:basedOn w:val="a"/>
    <w:autoRedefine/>
    <w:qFormat/>
    <w:rsid w:val="009A0254"/>
    <w:pPr>
      <w:wordWrap w:val="0"/>
      <w:spacing w:after="60" w:line="0" w:lineRule="atLeast"/>
      <w:jc w:val="center"/>
    </w:pPr>
    <w:rPr>
      <w:lang w:eastAsia="ja-JP"/>
    </w:rPr>
  </w:style>
  <w:style w:type="table" w:styleId="30">
    <w:name w:val="Light Grid Accent 2"/>
    <w:basedOn w:val="a1"/>
    <w:uiPriority w:val="67"/>
    <w:rsid w:val="00536097"/>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f4">
    <w:name w:val="Quote"/>
    <w:basedOn w:val="a"/>
    <w:next w:val="a"/>
    <w:link w:val="af5"/>
    <w:uiPriority w:val="73"/>
    <w:qFormat/>
    <w:rsid w:val="003A0EC1"/>
    <w:rPr>
      <w:i/>
      <w:iCs/>
      <w:color w:val="000000" w:themeColor="text1"/>
    </w:rPr>
  </w:style>
  <w:style w:type="character" w:customStyle="1" w:styleId="af5">
    <w:name w:val="引用文 (文字)"/>
    <w:basedOn w:val="a0"/>
    <w:link w:val="af4"/>
    <w:uiPriority w:val="73"/>
    <w:rsid w:val="003A0EC1"/>
    <w:rPr>
      <w:rFonts w:ascii="Verdana" w:hAnsi="Verdana"/>
      <w:i/>
      <w:iCs/>
      <w:color w:val="000000" w:themeColor="text1"/>
      <w:kern w:val="18"/>
      <w:sz w:val="17"/>
    </w:rPr>
  </w:style>
  <w:style w:type="paragraph" w:styleId="af6">
    <w:name w:val="List Paragraph"/>
    <w:basedOn w:val="a"/>
    <w:uiPriority w:val="72"/>
    <w:qFormat/>
    <w:rsid w:val="00264FFD"/>
    <w:pPr>
      <w:ind w:leftChars="400" w:left="960"/>
    </w:pPr>
  </w:style>
  <w:style w:type="character" w:styleId="af7">
    <w:name w:val="Placeholder Text"/>
    <w:basedOn w:val="a0"/>
    <w:uiPriority w:val="99"/>
    <w:semiHidden/>
    <w:rsid w:val="00560D95"/>
    <w:rPr>
      <w:color w:val="808080"/>
    </w:rPr>
  </w:style>
  <w:style w:type="paragraph" w:styleId="af8">
    <w:name w:val="No Spacing"/>
    <w:uiPriority w:val="99"/>
    <w:qFormat/>
    <w:rsid w:val="001302B7"/>
    <w:rPr>
      <w:rFonts w:ascii="Verdana" w:hAnsi="Verdana"/>
      <w:kern w:val="18"/>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428990">
      <w:bodyDiv w:val="1"/>
      <w:marLeft w:val="0"/>
      <w:marRight w:val="0"/>
      <w:marTop w:val="0"/>
      <w:marBottom w:val="0"/>
      <w:divBdr>
        <w:top w:val="none" w:sz="0" w:space="0" w:color="auto"/>
        <w:left w:val="none" w:sz="0" w:space="0" w:color="auto"/>
        <w:bottom w:val="none" w:sz="0" w:space="0" w:color="auto"/>
        <w:right w:val="none" w:sz="0" w:space="0" w:color="auto"/>
      </w:divBdr>
    </w:div>
    <w:div w:id="860709019">
      <w:bodyDiv w:val="1"/>
      <w:marLeft w:val="0"/>
      <w:marRight w:val="0"/>
      <w:marTop w:val="0"/>
      <w:marBottom w:val="0"/>
      <w:divBdr>
        <w:top w:val="none" w:sz="0" w:space="0" w:color="auto"/>
        <w:left w:val="none" w:sz="0" w:space="0" w:color="auto"/>
        <w:bottom w:val="none" w:sz="0" w:space="0" w:color="auto"/>
        <w:right w:val="none" w:sz="0" w:space="0" w:color="auto"/>
      </w:divBdr>
    </w:div>
    <w:div w:id="1148474126">
      <w:bodyDiv w:val="1"/>
      <w:marLeft w:val="0"/>
      <w:marRight w:val="0"/>
      <w:marTop w:val="0"/>
      <w:marBottom w:val="0"/>
      <w:divBdr>
        <w:top w:val="none" w:sz="0" w:space="0" w:color="auto"/>
        <w:left w:val="none" w:sz="0" w:space="0" w:color="auto"/>
        <w:bottom w:val="none" w:sz="0" w:space="0" w:color="auto"/>
        <w:right w:val="none" w:sz="0" w:space="0" w:color="auto"/>
      </w:divBdr>
    </w:div>
    <w:div w:id="1449933869">
      <w:bodyDiv w:val="1"/>
      <w:marLeft w:val="0"/>
      <w:marRight w:val="0"/>
      <w:marTop w:val="0"/>
      <w:marBottom w:val="0"/>
      <w:divBdr>
        <w:top w:val="none" w:sz="0" w:space="0" w:color="auto"/>
        <w:left w:val="none" w:sz="0" w:space="0" w:color="auto"/>
        <w:bottom w:val="none" w:sz="0" w:space="0" w:color="auto"/>
        <w:right w:val="none" w:sz="0" w:space="0" w:color="auto"/>
      </w:divBdr>
    </w:div>
    <w:div w:id="1465002082">
      <w:bodyDiv w:val="1"/>
      <w:marLeft w:val="0"/>
      <w:marRight w:val="0"/>
      <w:marTop w:val="0"/>
      <w:marBottom w:val="0"/>
      <w:divBdr>
        <w:top w:val="none" w:sz="0" w:space="0" w:color="auto"/>
        <w:left w:val="none" w:sz="0" w:space="0" w:color="auto"/>
        <w:bottom w:val="none" w:sz="0" w:space="0" w:color="auto"/>
        <w:right w:val="none" w:sz="0" w:space="0" w:color="auto"/>
      </w:divBdr>
      <w:divsChild>
        <w:div w:id="805396457">
          <w:marLeft w:val="0"/>
          <w:marRight w:val="0"/>
          <w:marTop w:val="0"/>
          <w:marBottom w:val="0"/>
          <w:divBdr>
            <w:top w:val="none" w:sz="0" w:space="0" w:color="auto"/>
            <w:left w:val="none" w:sz="0" w:space="0" w:color="auto"/>
            <w:bottom w:val="none" w:sz="0" w:space="0" w:color="auto"/>
            <w:right w:val="none" w:sz="0" w:space="0" w:color="auto"/>
          </w:divBdr>
          <w:divsChild>
            <w:div w:id="1234848948">
              <w:marLeft w:val="0"/>
              <w:marRight w:val="0"/>
              <w:marTop w:val="0"/>
              <w:marBottom w:val="0"/>
              <w:divBdr>
                <w:top w:val="none" w:sz="0" w:space="0" w:color="auto"/>
                <w:left w:val="none" w:sz="0" w:space="0" w:color="auto"/>
                <w:bottom w:val="none" w:sz="0" w:space="0" w:color="auto"/>
                <w:right w:val="none" w:sz="0" w:space="0" w:color="auto"/>
              </w:divBdr>
            </w:div>
          </w:divsChild>
        </w:div>
        <w:div w:id="1150943354">
          <w:marLeft w:val="0"/>
          <w:marRight w:val="0"/>
          <w:marTop w:val="0"/>
          <w:marBottom w:val="0"/>
          <w:divBdr>
            <w:top w:val="none" w:sz="0" w:space="0" w:color="auto"/>
            <w:left w:val="none" w:sz="0" w:space="0" w:color="auto"/>
            <w:bottom w:val="none" w:sz="0" w:space="0" w:color="auto"/>
            <w:right w:val="none" w:sz="0" w:space="0" w:color="auto"/>
          </w:divBdr>
          <w:divsChild>
            <w:div w:id="1698963743">
              <w:marLeft w:val="0"/>
              <w:marRight w:val="0"/>
              <w:marTop w:val="0"/>
              <w:marBottom w:val="0"/>
              <w:divBdr>
                <w:top w:val="none" w:sz="0" w:space="0" w:color="auto"/>
                <w:left w:val="none" w:sz="0" w:space="0" w:color="auto"/>
                <w:bottom w:val="none" w:sz="0" w:space="0" w:color="auto"/>
                <w:right w:val="none" w:sz="0" w:space="0" w:color="auto"/>
              </w:divBdr>
            </w:div>
          </w:divsChild>
        </w:div>
        <w:div w:id="1476799126">
          <w:marLeft w:val="0"/>
          <w:marRight w:val="0"/>
          <w:marTop w:val="0"/>
          <w:marBottom w:val="0"/>
          <w:divBdr>
            <w:top w:val="none" w:sz="0" w:space="0" w:color="auto"/>
            <w:left w:val="none" w:sz="0" w:space="0" w:color="auto"/>
            <w:bottom w:val="none" w:sz="0" w:space="0" w:color="auto"/>
            <w:right w:val="none" w:sz="0" w:space="0" w:color="auto"/>
          </w:divBdr>
        </w:div>
        <w:div w:id="1612936232">
          <w:marLeft w:val="0"/>
          <w:marRight w:val="0"/>
          <w:marTop w:val="0"/>
          <w:marBottom w:val="0"/>
          <w:divBdr>
            <w:top w:val="none" w:sz="0" w:space="0" w:color="auto"/>
            <w:left w:val="none" w:sz="0" w:space="0" w:color="auto"/>
            <w:bottom w:val="none" w:sz="0" w:space="0" w:color="auto"/>
            <w:right w:val="none" w:sz="0" w:space="0" w:color="auto"/>
          </w:divBdr>
        </w:div>
        <w:div w:id="1698579339">
          <w:marLeft w:val="0"/>
          <w:marRight w:val="0"/>
          <w:marTop w:val="0"/>
          <w:marBottom w:val="0"/>
          <w:divBdr>
            <w:top w:val="none" w:sz="0" w:space="0" w:color="auto"/>
            <w:left w:val="none" w:sz="0" w:space="0" w:color="auto"/>
            <w:bottom w:val="none" w:sz="0" w:space="0" w:color="auto"/>
            <w:right w:val="none" w:sz="0" w:space="0" w:color="auto"/>
          </w:divBdr>
          <w:divsChild>
            <w:div w:id="312368657">
              <w:marLeft w:val="0"/>
              <w:marRight w:val="0"/>
              <w:marTop w:val="0"/>
              <w:marBottom w:val="0"/>
              <w:divBdr>
                <w:top w:val="none" w:sz="0" w:space="0" w:color="auto"/>
                <w:left w:val="none" w:sz="0" w:space="0" w:color="auto"/>
                <w:bottom w:val="none" w:sz="0" w:space="0" w:color="auto"/>
                <w:right w:val="none" w:sz="0" w:space="0" w:color="auto"/>
              </w:divBdr>
              <w:divsChild>
                <w:div w:id="11849619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736276369">
          <w:marLeft w:val="0"/>
          <w:marRight w:val="0"/>
          <w:marTop w:val="0"/>
          <w:marBottom w:val="0"/>
          <w:divBdr>
            <w:top w:val="none" w:sz="0" w:space="0" w:color="auto"/>
            <w:left w:val="none" w:sz="0" w:space="0" w:color="auto"/>
            <w:bottom w:val="none" w:sz="0" w:space="0" w:color="auto"/>
            <w:right w:val="none" w:sz="0" w:space="0" w:color="auto"/>
          </w:divBdr>
          <w:divsChild>
            <w:div w:id="891043266">
              <w:marLeft w:val="0"/>
              <w:marRight w:val="0"/>
              <w:marTop w:val="0"/>
              <w:marBottom w:val="0"/>
              <w:divBdr>
                <w:top w:val="none" w:sz="0" w:space="0" w:color="auto"/>
                <w:left w:val="none" w:sz="0" w:space="0" w:color="auto"/>
                <w:bottom w:val="none" w:sz="0" w:space="0" w:color="auto"/>
                <w:right w:val="none" w:sz="0" w:space="0" w:color="auto"/>
              </w:divBdr>
            </w:div>
          </w:divsChild>
        </w:div>
        <w:div w:id="1971665076">
          <w:marLeft w:val="0"/>
          <w:marRight w:val="0"/>
          <w:marTop w:val="0"/>
          <w:marBottom w:val="0"/>
          <w:divBdr>
            <w:top w:val="none" w:sz="0" w:space="0" w:color="auto"/>
            <w:left w:val="none" w:sz="0" w:space="0" w:color="auto"/>
            <w:bottom w:val="none" w:sz="0" w:space="0" w:color="auto"/>
            <w:right w:val="none" w:sz="0" w:space="0" w:color="auto"/>
          </w:divBdr>
          <w:divsChild>
            <w:div w:id="67057201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521579394">
      <w:bodyDiv w:val="1"/>
      <w:marLeft w:val="0"/>
      <w:marRight w:val="0"/>
      <w:marTop w:val="0"/>
      <w:marBottom w:val="0"/>
      <w:divBdr>
        <w:top w:val="none" w:sz="0" w:space="0" w:color="auto"/>
        <w:left w:val="none" w:sz="0" w:space="0" w:color="auto"/>
        <w:bottom w:val="none" w:sz="0" w:space="0" w:color="auto"/>
        <w:right w:val="none" w:sz="0" w:space="0" w:color="auto"/>
      </w:divBdr>
    </w:div>
    <w:div w:id="1709184432">
      <w:bodyDiv w:val="1"/>
      <w:marLeft w:val="0"/>
      <w:marRight w:val="0"/>
      <w:marTop w:val="0"/>
      <w:marBottom w:val="0"/>
      <w:divBdr>
        <w:top w:val="none" w:sz="0" w:space="0" w:color="auto"/>
        <w:left w:val="none" w:sz="0" w:space="0" w:color="auto"/>
        <w:bottom w:val="none" w:sz="0" w:space="0" w:color="auto"/>
        <w:right w:val="none" w:sz="0" w:space="0" w:color="auto"/>
      </w:divBdr>
    </w:div>
    <w:div w:id="1816676697">
      <w:bodyDiv w:val="1"/>
      <w:marLeft w:val="0"/>
      <w:marRight w:val="0"/>
      <w:marTop w:val="0"/>
      <w:marBottom w:val="0"/>
      <w:divBdr>
        <w:top w:val="none" w:sz="0" w:space="0" w:color="auto"/>
        <w:left w:val="none" w:sz="0" w:space="0" w:color="auto"/>
        <w:bottom w:val="none" w:sz="0" w:space="0" w:color="auto"/>
        <w:right w:val="none" w:sz="0" w:space="0" w:color="auto"/>
      </w:divBdr>
      <w:divsChild>
        <w:div w:id="14698645">
          <w:marLeft w:val="0"/>
          <w:marRight w:val="0"/>
          <w:marTop w:val="0"/>
          <w:marBottom w:val="0"/>
          <w:divBdr>
            <w:top w:val="none" w:sz="0" w:space="0" w:color="auto"/>
            <w:left w:val="none" w:sz="0" w:space="0" w:color="auto"/>
            <w:bottom w:val="none" w:sz="0" w:space="0" w:color="auto"/>
            <w:right w:val="none" w:sz="0" w:space="0" w:color="auto"/>
          </w:divBdr>
          <w:divsChild>
            <w:div w:id="1642542077">
              <w:marLeft w:val="0"/>
              <w:marRight w:val="0"/>
              <w:marTop w:val="0"/>
              <w:marBottom w:val="0"/>
              <w:divBdr>
                <w:top w:val="none" w:sz="0" w:space="0" w:color="auto"/>
                <w:left w:val="none" w:sz="0" w:space="0" w:color="auto"/>
                <w:bottom w:val="none" w:sz="0" w:space="0" w:color="auto"/>
                <w:right w:val="none" w:sz="0" w:space="0" w:color="auto"/>
              </w:divBdr>
              <w:divsChild>
                <w:div w:id="175250496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948044519">
          <w:marLeft w:val="0"/>
          <w:marRight w:val="0"/>
          <w:marTop w:val="0"/>
          <w:marBottom w:val="0"/>
          <w:divBdr>
            <w:top w:val="none" w:sz="0" w:space="0" w:color="auto"/>
            <w:left w:val="none" w:sz="0" w:space="0" w:color="auto"/>
            <w:bottom w:val="none" w:sz="0" w:space="0" w:color="auto"/>
            <w:right w:val="none" w:sz="0" w:space="0" w:color="auto"/>
          </w:divBdr>
          <w:divsChild>
            <w:div w:id="239826880">
              <w:marLeft w:val="0"/>
              <w:marRight w:val="0"/>
              <w:marTop w:val="0"/>
              <w:marBottom w:val="0"/>
              <w:divBdr>
                <w:top w:val="none" w:sz="0" w:space="0" w:color="auto"/>
                <w:left w:val="none" w:sz="0" w:space="0" w:color="auto"/>
                <w:bottom w:val="none" w:sz="0" w:space="0" w:color="auto"/>
                <w:right w:val="none" w:sz="0" w:space="0" w:color="auto"/>
              </w:divBdr>
            </w:div>
          </w:divsChild>
        </w:div>
        <w:div w:id="1091075717">
          <w:marLeft w:val="0"/>
          <w:marRight w:val="0"/>
          <w:marTop w:val="0"/>
          <w:marBottom w:val="0"/>
          <w:divBdr>
            <w:top w:val="none" w:sz="0" w:space="0" w:color="auto"/>
            <w:left w:val="none" w:sz="0" w:space="0" w:color="auto"/>
            <w:bottom w:val="none" w:sz="0" w:space="0" w:color="auto"/>
            <w:right w:val="none" w:sz="0" w:space="0" w:color="auto"/>
          </w:divBdr>
        </w:div>
        <w:div w:id="1271887903">
          <w:marLeft w:val="0"/>
          <w:marRight w:val="0"/>
          <w:marTop w:val="0"/>
          <w:marBottom w:val="0"/>
          <w:divBdr>
            <w:top w:val="none" w:sz="0" w:space="0" w:color="auto"/>
            <w:left w:val="none" w:sz="0" w:space="0" w:color="auto"/>
            <w:bottom w:val="none" w:sz="0" w:space="0" w:color="auto"/>
            <w:right w:val="none" w:sz="0" w:space="0" w:color="auto"/>
          </w:divBdr>
          <w:divsChild>
            <w:div w:id="1346978649">
              <w:marLeft w:val="0"/>
              <w:marRight w:val="0"/>
              <w:marTop w:val="0"/>
              <w:marBottom w:val="0"/>
              <w:divBdr>
                <w:top w:val="none" w:sz="0" w:space="0" w:color="auto"/>
                <w:left w:val="none" w:sz="0" w:space="0" w:color="auto"/>
                <w:bottom w:val="none" w:sz="0" w:space="0" w:color="auto"/>
                <w:right w:val="none" w:sz="0" w:space="0" w:color="auto"/>
              </w:divBdr>
            </w:div>
          </w:divsChild>
        </w:div>
        <w:div w:id="1352535792">
          <w:marLeft w:val="0"/>
          <w:marRight w:val="0"/>
          <w:marTop w:val="0"/>
          <w:marBottom w:val="0"/>
          <w:divBdr>
            <w:top w:val="none" w:sz="0" w:space="0" w:color="auto"/>
            <w:left w:val="none" w:sz="0" w:space="0" w:color="auto"/>
            <w:bottom w:val="none" w:sz="0" w:space="0" w:color="auto"/>
            <w:right w:val="none" w:sz="0" w:space="0" w:color="auto"/>
          </w:divBdr>
          <w:divsChild>
            <w:div w:id="128786379">
              <w:marLeft w:val="0"/>
              <w:marRight w:val="0"/>
              <w:marTop w:val="0"/>
              <w:marBottom w:val="0"/>
              <w:divBdr>
                <w:top w:val="none" w:sz="0" w:space="0" w:color="auto"/>
                <w:left w:val="none" w:sz="0" w:space="0" w:color="auto"/>
                <w:bottom w:val="none" w:sz="0" w:space="0" w:color="auto"/>
                <w:right w:val="none" w:sz="0" w:space="0" w:color="auto"/>
              </w:divBdr>
            </w:div>
          </w:divsChild>
        </w:div>
        <w:div w:id="1668626804">
          <w:marLeft w:val="0"/>
          <w:marRight w:val="0"/>
          <w:marTop w:val="0"/>
          <w:marBottom w:val="0"/>
          <w:divBdr>
            <w:top w:val="none" w:sz="0" w:space="0" w:color="auto"/>
            <w:left w:val="none" w:sz="0" w:space="0" w:color="auto"/>
            <w:bottom w:val="none" w:sz="0" w:space="0" w:color="auto"/>
            <w:right w:val="none" w:sz="0" w:space="0" w:color="auto"/>
          </w:divBdr>
        </w:div>
        <w:div w:id="1855534737">
          <w:marLeft w:val="0"/>
          <w:marRight w:val="0"/>
          <w:marTop w:val="0"/>
          <w:marBottom w:val="0"/>
          <w:divBdr>
            <w:top w:val="none" w:sz="0" w:space="0" w:color="auto"/>
            <w:left w:val="none" w:sz="0" w:space="0" w:color="auto"/>
            <w:bottom w:val="none" w:sz="0" w:space="0" w:color="auto"/>
            <w:right w:val="none" w:sz="0" w:space="0" w:color="auto"/>
          </w:divBdr>
          <w:divsChild>
            <w:div w:id="184485777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847742849">
      <w:bodyDiv w:val="1"/>
      <w:marLeft w:val="0"/>
      <w:marRight w:val="0"/>
      <w:marTop w:val="0"/>
      <w:marBottom w:val="0"/>
      <w:divBdr>
        <w:top w:val="none" w:sz="0" w:space="0" w:color="auto"/>
        <w:left w:val="none" w:sz="0" w:space="0" w:color="auto"/>
        <w:bottom w:val="none" w:sz="0" w:space="0" w:color="auto"/>
        <w:right w:val="none" w:sz="0" w:space="0" w:color="auto"/>
      </w:divBdr>
    </w:div>
    <w:div w:id="1861779202">
      <w:bodyDiv w:val="1"/>
      <w:marLeft w:val="0"/>
      <w:marRight w:val="0"/>
      <w:marTop w:val="0"/>
      <w:marBottom w:val="0"/>
      <w:divBdr>
        <w:top w:val="none" w:sz="0" w:space="0" w:color="auto"/>
        <w:left w:val="none" w:sz="0" w:space="0" w:color="auto"/>
        <w:bottom w:val="none" w:sz="0" w:space="0" w:color="auto"/>
        <w:right w:val="none" w:sz="0" w:space="0" w:color="auto"/>
      </w:divBdr>
    </w:div>
    <w:div w:id="203256539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32.emf"/><Relationship Id="rId143" Type="http://schemas.openxmlformats.org/officeDocument/2006/relationships/image" Target="media/image133.emf"/><Relationship Id="rId144" Type="http://schemas.openxmlformats.org/officeDocument/2006/relationships/image" Target="media/image134.emf"/><Relationship Id="rId145" Type="http://schemas.openxmlformats.org/officeDocument/2006/relationships/image" Target="media/image135.emf"/><Relationship Id="rId146" Type="http://schemas.openxmlformats.org/officeDocument/2006/relationships/image" Target="media/image136.emf"/><Relationship Id="rId147" Type="http://schemas.openxmlformats.org/officeDocument/2006/relationships/image" Target="media/image137.emf"/><Relationship Id="rId148" Type="http://schemas.openxmlformats.org/officeDocument/2006/relationships/image" Target="media/image138.emf"/><Relationship Id="rId149" Type="http://schemas.openxmlformats.org/officeDocument/2006/relationships/image" Target="media/image139.emf"/><Relationship Id="rId40" Type="http://schemas.openxmlformats.org/officeDocument/2006/relationships/image" Target="media/image30.emf"/><Relationship Id="rId41" Type="http://schemas.openxmlformats.org/officeDocument/2006/relationships/image" Target="media/image31.emf"/><Relationship Id="rId42" Type="http://schemas.openxmlformats.org/officeDocument/2006/relationships/image" Target="media/image32.emf"/><Relationship Id="rId43" Type="http://schemas.openxmlformats.org/officeDocument/2006/relationships/image" Target="media/image33.emf"/><Relationship Id="rId44" Type="http://schemas.openxmlformats.org/officeDocument/2006/relationships/image" Target="media/image34.emf"/><Relationship Id="rId45" Type="http://schemas.openxmlformats.org/officeDocument/2006/relationships/image" Target="media/image35.emf"/><Relationship Id="rId46" Type="http://schemas.openxmlformats.org/officeDocument/2006/relationships/image" Target="media/image36.emf"/><Relationship Id="rId47" Type="http://schemas.openxmlformats.org/officeDocument/2006/relationships/image" Target="media/image37.emf"/><Relationship Id="rId48" Type="http://schemas.openxmlformats.org/officeDocument/2006/relationships/image" Target="media/image38.emf"/><Relationship Id="rId49" Type="http://schemas.openxmlformats.org/officeDocument/2006/relationships/image" Target="media/image39.emf"/><Relationship Id="rId80" Type="http://schemas.openxmlformats.org/officeDocument/2006/relationships/image" Target="media/image70.emf"/><Relationship Id="rId81" Type="http://schemas.openxmlformats.org/officeDocument/2006/relationships/image" Target="media/image71.emf"/><Relationship Id="rId82" Type="http://schemas.openxmlformats.org/officeDocument/2006/relationships/image" Target="media/image72.emf"/><Relationship Id="rId83" Type="http://schemas.openxmlformats.org/officeDocument/2006/relationships/image" Target="media/image73.emf"/><Relationship Id="rId84" Type="http://schemas.openxmlformats.org/officeDocument/2006/relationships/image" Target="media/image74.emf"/><Relationship Id="rId85" Type="http://schemas.openxmlformats.org/officeDocument/2006/relationships/image" Target="media/image75.emf"/><Relationship Id="rId86" Type="http://schemas.openxmlformats.org/officeDocument/2006/relationships/image" Target="media/image76.emf"/><Relationship Id="rId87" Type="http://schemas.openxmlformats.org/officeDocument/2006/relationships/image" Target="media/image77.emf"/><Relationship Id="rId88" Type="http://schemas.openxmlformats.org/officeDocument/2006/relationships/image" Target="media/image78.emf"/><Relationship Id="rId89" Type="http://schemas.openxmlformats.org/officeDocument/2006/relationships/image" Target="media/image79.emf"/><Relationship Id="rId110" Type="http://schemas.openxmlformats.org/officeDocument/2006/relationships/image" Target="media/image100.emf"/><Relationship Id="rId111" Type="http://schemas.openxmlformats.org/officeDocument/2006/relationships/image" Target="media/image101.emf"/><Relationship Id="rId112" Type="http://schemas.openxmlformats.org/officeDocument/2006/relationships/image" Target="media/image102.emf"/><Relationship Id="rId113" Type="http://schemas.openxmlformats.org/officeDocument/2006/relationships/image" Target="media/image103.emf"/><Relationship Id="rId114" Type="http://schemas.openxmlformats.org/officeDocument/2006/relationships/image" Target="media/image104.emf"/><Relationship Id="rId115" Type="http://schemas.openxmlformats.org/officeDocument/2006/relationships/image" Target="media/image105.emf"/><Relationship Id="rId116" Type="http://schemas.openxmlformats.org/officeDocument/2006/relationships/image" Target="media/image106.emf"/><Relationship Id="rId117" Type="http://schemas.openxmlformats.org/officeDocument/2006/relationships/image" Target="media/image107.emf"/><Relationship Id="rId118" Type="http://schemas.openxmlformats.org/officeDocument/2006/relationships/image" Target="media/image108.emf"/><Relationship Id="rId119" Type="http://schemas.openxmlformats.org/officeDocument/2006/relationships/image" Target="media/image109.emf"/><Relationship Id="rId150" Type="http://schemas.openxmlformats.org/officeDocument/2006/relationships/image" Target="media/image140.emf"/><Relationship Id="rId151" Type="http://schemas.openxmlformats.org/officeDocument/2006/relationships/image" Target="media/image141.emf"/><Relationship Id="rId152" Type="http://schemas.openxmlformats.org/officeDocument/2006/relationships/image" Target="media/image142.png"/><Relationship Id="rId10" Type="http://schemas.openxmlformats.org/officeDocument/2006/relationships/header" Target="header2.xml"/><Relationship Id="rId11" Type="http://schemas.openxmlformats.org/officeDocument/2006/relationships/image" Target="media/image1.pn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153" Type="http://schemas.openxmlformats.org/officeDocument/2006/relationships/image" Target="media/image143.png"/><Relationship Id="rId154" Type="http://schemas.openxmlformats.org/officeDocument/2006/relationships/image" Target="media/image144.png"/><Relationship Id="rId155" Type="http://schemas.openxmlformats.org/officeDocument/2006/relationships/image" Target="media/image145.png"/><Relationship Id="rId156" Type="http://schemas.openxmlformats.org/officeDocument/2006/relationships/image" Target="media/image146.emf"/><Relationship Id="rId157" Type="http://schemas.openxmlformats.org/officeDocument/2006/relationships/image" Target="media/image147.emf"/><Relationship Id="rId158" Type="http://schemas.openxmlformats.org/officeDocument/2006/relationships/image" Target="media/image148.png"/><Relationship Id="rId159" Type="http://schemas.openxmlformats.org/officeDocument/2006/relationships/image" Target="media/image149.png"/><Relationship Id="rId50" Type="http://schemas.openxmlformats.org/officeDocument/2006/relationships/image" Target="media/image40.emf"/><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emf"/><Relationship Id="rId55" Type="http://schemas.openxmlformats.org/officeDocument/2006/relationships/image" Target="media/image45.emf"/><Relationship Id="rId56" Type="http://schemas.openxmlformats.org/officeDocument/2006/relationships/image" Target="media/image46.emf"/><Relationship Id="rId57" Type="http://schemas.openxmlformats.org/officeDocument/2006/relationships/image" Target="media/image47.emf"/><Relationship Id="rId58" Type="http://schemas.openxmlformats.org/officeDocument/2006/relationships/image" Target="media/image48.emf"/><Relationship Id="rId59" Type="http://schemas.openxmlformats.org/officeDocument/2006/relationships/image" Target="media/image49.emf"/><Relationship Id="rId90" Type="http://schemas.openxmlformats.org/officeDocument/2006/relationships/image" Target="media/image80.emf"/><Relationship Id="rId91" Type="http://schemas.openxmlformats.org/officeDocument/2006/relationships/image" Target="media/image81.emf"/><Relationship Id="rId92" Type="http://schemas.openxmlformats.org/officeDocument/2006/relationships/image" Target="media/image82.emf"/><Relationship Id="rId93" Type="http://schemas.openxmlformats.org/officeDocument/2006/relationships/image" Target="media/image83.emf"/><Relationship Id="rId94" Type="http://schemas.openxmlformats.org/officeDocument/2006/relationships/image" Target="media/image84.emf"/><Relationship Id="rId95" Type="http://schemas.openxmlformats.org/officeDocument/2006/relationships/image" Target="media/image85.emf"/><Relationship Id="rId96" Type="http://schemas.openxmlformats.org/officeDocument/2006/relationships/image" Target="media/image86.emf"/><Relationship Id="rId97" Type="http://schemas.openxmlformats.org/officeDocument/2006/relationships/image" Target="media/image87.emf"/><Relationship Id="rId98" Type="http://schemas.openxmlformats.org/officeDocument/2006/relationships/image" Target="media/image88.emf"/><Relationship Id="rId99" Type="http://schemas.openxmlformats.org/officeDocument/2006/relationships/image" Target="media/image89.emf"/><Relationship Id="rId120" Type="http://schemas.openxmlformats.org/officeDocument/2006/relationships/image" Target="media/image110.emf"/><Relationship Id="rId121" Type="http://schemas.openxmlformats.org/officeDocument/2006/relationships/image" Target="media/image111.emf"/><Relationship Id="rId122" Type="http://schemas.openxmlformats.org/officeDocument/2006/relationships/image" Target="media/image112.emf"/><Relationship Id="rId123" Type="http://schemas.openxmlformats.org/officeDocument/2006/relationships/image" Target="media/image113.emf"/><Relationship Id="rId124" Type="http://schemas.openxmlformats.org/officeDocument/2006/relationships/image" Target="media/image114.emf"/><Relationship Id="rId125" Type="http://schemas.openxmlformats.org/officeDocument/2006/relationships/image" Target="media/image115.png"/><Relationship Id="rId126" Type="http://schemas.openxmlformats.org/officeDocument/2006/relationships/image" Target="media/image116.png"/><Relationship Id="rId127" Type="http://schemas.openxmlformats.org/officeDocument/2006/relationships/image" Target="media/image117.png"/><Relationship Id="rId128" Type="http://schemas.openxmlformats.org/officeDocument/2006/relationships/image" Target="media/image118.emf"/><Relationship Id="rId129" Type="http://schemas.openxmlformats.org/officeDocument/2006/relationships/image" Target="media/image119.emf"/><Relationship Id="rId160" Type="http://schemas.openxmlformats.org/officeDocument/2006/relationships/image" Target="media/image150.png"/><Relationship Id="rId161" Type="http://schemas.openxmlformats.org/officeDocument/2006/relationships/image" Target="media/image151.png"/><Relationship Id="rId162" Type="http://schemas.openxmlformats.org/officeDocument/2006/relationships/header" Target="header3.xm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image" Target="media/image19.emf"/><Relationship Id="rId163" Type="http://schemas.openxmlformats.org/officeDocument/2006/relationships/fontTable" Target="fontTable.xml"/><Relationship Id="rId164" Type="http://schemas.openxmlformats.org/officeDocument/2006/relationships/theme" Target="theme/theme1.xml"/><Relationship Id="rId60" Type="http://schemas.openxmlformats.org/officeDocument/2006/relationships/image" Target="media/image50.emf"/><Relationship Id="rId61" Type="http://schemas.openxmlformats.org/officeDocument/2006/relationships/image" Target="media/image51.emf"/><Relationship Id="rId62" Type="http://schemas.openxmlformats.org/officeDocument/2006/relationships/image" Target="media/image52.emf"/><Relationship Id="rId63" Type="http://schemas.openxmlformats.org/officeDocument/2006/relationships/image" Target="media/image53.emf"/><Relationship Id="rId64" Type="http://schemas.openxmlformats.org/officeDocument/2006/relationships/image" Target="media/image54.emf"/><Relationship Id="rId65" Type="http://schemas.openxmlformats.org/officeDocument/2006/relationships/image" Target="media/image55.emf"/><Relationship Id="rId66" Type="http://schemas.openxmlformats.org/officeDocument/2006/relationships/image" Target="media/image56.emf"/><Relationship Id="rId67" Type="http://schemas.openxmlformats.org/officeDocument/2006/relationships/image" Target="media/image57.emf"/><Relationship Id="rId68" Type="http://schemas.openxmlformats.org/officeDocument/2006/relationships/image" Target="media/image58.emf"/><Relationship Id="rId69" Type="http://schemas.openxmlformats.org/officeDocument/2006/relationships/image" Target="media/image59.emf"/><Relationship Id="rId130" Type="http://schemas.openxmlformats.org/officeDocument/2006/relationships/image" Target="media/image120.emf"/><Relationship Id="rId131" Type="http://schemas.openxmlformats.org/officeDocument/2006/relationships/image" Target="media/image121.emf"/><Relationship Id="rId132" Type="http://schemas.openxmlformats.org/officeDocument/2006/relationships/image" Target="media/image122.emf"/><Relationship Id="rId133" Type="http://schemas.openxmlformats.org/officeDocument/2006/relationships/image" Target="media/image123.emf"/><Relationship Id="rId134" Type="http://schemas.openxmlformats.org/officeDocument/2006/relationships/image" Target="media/image124.emf"/><Relationship Id="rId135" Type="http://schemas.openxmlformats.org/officeDocument/2006/relationships/image" Target="media/image125.emf"/><Relationship Id="rId136" Type="http://schemas.openxmlformats.org/officeDocument/2006/relationships/image" Target="media/image126.emf"/><Relationship Id="rId137" Type="http://schemas.openxmlformats.org/officeDocument/2006/relationships/image" Target="media/image127.emf"/><Relationship Id="rId138" Type="http://schemas.openxmlformats.org/officeDocument/2006/relationships/image" Target="media/image128.emf"/><Relationship Id="rId139" Type="http://schemas.openxmlformats.org/officeDocument/2006/relationships/image" Target="media/image129.emf"/><Relationship Id="rId30" Type="http://schemas.openxmlformats.org/officeDocument/2006/relationships/image" Target="media/image20.emf"/><Relationship Id="rId31" Type="http://schemas.openxmlformats.org/officeDocument/2006/relationships/image" Target="media/image21.emf"/><Relationship Id="rId32" Type="http://schemas.openxmlformats.org/officeDocument/2006/relationships/image" Target="media/image22.emf"/><Relationship Id="rId33" Type="http://schemas.openxmlformats.org/officeDocument/2006/relationships/image" Target="media/image23.emf"/><Relationship Id="rId34" Type="http://schemas.openxmlformats.org/officeDocument/2006/relationships/image" Target="media/image24.emf"/><Relationship Id="rId35" Type="http://schemas.openxmlformats.org/officeDocument/2006/relationships/image" Target="media/image25.emf"/><Relationship Id="rId36" Type="http://schemas.openxmlformats.org/officeDocument/2006/relationships/image" Target="media/image26.emf"/><Relationship Id="rId37" Type="http://schemas.openxmlformats.org/officeDocument/2006/relationships/image" Target="media/image27.emf"/><Relationship Id="rId38" Type="http://schemas.openxmlformats.org/officeDocument/2006/relationships/image" Target="media/image28.emf"/><Relationship Id="rId39" Type="http://schemas.openxmlformats.org/officeDocument/2006/relationships/image" Target="media/image29.emf"/><Relationship Id="rId70" Type="http://schemas.openxmlformats.org/officeDocument/2006/relationships/image" Target="media/image60.emf"/><Relationship Id="rId71" Type="http://schemas.openxmlformats.org/officeDocument/2006/relationships/image" Target="media/image61.emf"/><Relationship Id="rId72" Type="http://schemas.openxmlformats.org/officeDocument/2006/relationships/image" Target="media/image62.emf"/><Relationship Id="rId73" Type="http://schemas.openxmlformats.org/officeDocument/2006/relationships/image" Target="media/image63.emf"/><Relationship Id="rId74" Type="http://schemas.openxmlformats.org/officeDocument/2006/relationships/image" Target="media/image64.emf"/><Relationship Id="rId75" Type="http://schemas.openxmlformats.org/officeDocument/2006/relationships/image" Target="media/image65.emf"/><Relationship Id="rId76" Type="http://schemas.openxmlformats.org/officeDocument/2006/relationships/image" Target="media/image66.emf"/><Relationship Id="rId77" Type="http://schemas.openxmlformats.org/officeDocument/2006/relationships/image" Target="media/image67.emf"/><Relationship Id="rId78" Type="http://schemas.openxmlformats.org/officeDocument/2006/relationships/image" Target="media/image68.emf"/><Relationship Id="rId79" Type="http://schemas.openxmlformats.org/officeDocument/2006/relationships/image" Target="media/image6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image" Target="media/image90.emf"/><Relationship Id="rId101" Type="http://schemas.openxmlformats.org/officeDocument/2006/relationships/image" Target="media/image91.emf"/><Relationship Id="rId102" Type="http://schemas.openxmlformats.org/officeDocument/2006/relationships/image" Target="media/image92.emf"/><Relationship Id="rId103" Type="http://schemas.openxmlformats.org/officeDocument/2006/relationships/image" Target="media/image93.emf"/><Relationship Id="rId104" Type="http://schemas.openxmlformats.org/officeDocument/2006/relationships/image" Target="media/image94.emf"/><Relationship Id="rId105" Type="http://schemas.openxmlformats.org/officeDocument/2006/relationships/image" Target="media/image95.emf"/><Relationship Id="rId106" Type="http://schemas.openxmlformats.org/officeDocument/2006/relationships/image" Target="media/image96.emf"/><Relationship Id="rId107" Type="http://schemas.openxmlformats.org/officeDocument/2006/relationships/image" Target="media/image97.emf"/><Relationship Id="rId108" Type="http://schemas.openxmlformats.org/officeDocument/2006/relationships/image" Target="media/image98.emf"/><Relationship Id="rId109" Type="http://schemas.openxmlformats.org/officeDocument/2006/relationships/image" Target="media/image99.emf"/><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40" Type="http://schemas.openxmlformats.org/officeDocument/2006/relationships/image" Target="media/image130.emf"/><Relationship Id="rId141" Type="http://schemas.openxmlformats.org/officeDocument/2006/relationships/image" Target="media/image1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noFill/>
        <a:ln w="9525">
          <a:solidFill>
            <a:srgbClr val="808080"/>
          </a:solidFill>
          <a:miter lim="800000"/>
          <a:headEnd/>
          <a:tailEnd/>
        </a:ln>
        <a:extLst>
          <a:ext uri="{909E8E84-426E-40dd-AFC4-6F175D3DCCD1}">
            <a14:hiddenFill xmlns:a14="http://schemas.microsoft.com/office/drawing/2010/main">
              <a:solidFill>
                <a:srgbClr val="F8F8F8"/>
              </a:solidFill>
            </a14:hiddenFill>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28E2E68-8DDC-E14A-8F73-AB15C78C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3483</Words>
  <Characters>19856</Characters>
  <Application>Microsoft Macintosh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Background</vt:lpstr>
    </vt:vector>
  </TitlesOfParts>
  <Company>Autodesk, Inc.</Company>
  <LinksUpToDate>false</LinksUpToDate>
  <CharactersWithSpaces>23293</CharactersWithSpaces>
  <SharedDoc>false</SharedDoc>
  <HLinks>
    <vt:vector size="30" baseType="variant">
      <vt:variant>
        <vt:i4>3080250</vt:i4>
      </vt:variant>
      <vt:variant>
        <vt:i4>18</vt:i4>
      </vt:variant>
      <vt:variant>
        <vt:i4>0</vt:i4>
      </vt:variant>
      <vt:variant>
        <vt:i4>5</vt:i4>
      </vt:variant>
      <vt:variant>
        <vt:lpwstr>http://www.acm.org/class/how_to_use.html</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6029413</vt:i4>
      </vt:variant>
      <vt:variant>
        <vt:i4>3</vt:i4>
      </vt:variant>
      <vt:variant>
        <vt:i4>0</vt:i4>
      </vt:variant>
      <vt:variant>
        <vt:i4>5</vt:i4>
      </vt:variant>
      <vt:variant>
        <vt:lpwstr>http://www.sheridanprinting.com/info.html</vt:lpwstr>
      </vt:variant>
      <vt:variant>
        <vt:lpwstr/>
      </vt:variant>
      <vt:variant>
        <vt:i4>5898367</vt:i4>
      </vt:variant>
      <vt:variant>
        <vt:i4>0</vt:i4>
      </vt:variant>
      <vt:variant>
        <vt:i4>0</vt:i4>
      </vt:variant>
      <vt:variant>
        <vt:i4>5</vt:i4>
      </vt:variant>
      <vt:variant>
        <vt:lpwstr>http://dl.acm.org/ccs.cfm</vt:lpwstr>
      </vt:variant>
      <vt:variant>
        <vt:lpwstr/>
      </vt:variant>
      <vt:variant>
        <vt:i4>4718604</vt:i4>
      </vt:variant>
      <vt:variant>
        <vt:i4>11489</vt:i4>
      </vt:variant>
      <vt:variant>
        <vt:i4>1026</vt:i4>
      </vt:variant>
      <vt:variant>
        <vt:i4>1</vt:i4>
      </vt:variant>
      <vt:variant>
        <vt:lpwstr>two-cats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Libby Hemphill</dc:creator>
  <cp:keywords/>
  <dc:description/>
  <cp:lastModifiedBy>野崎 惇登</cp:lastModifiedBy>
  <cp:revision>3</cp:revision>
  <cp:lastPrinted>2017-07-17T14:58:00Z</cp:lastPrinted>
  <dcterms:created xsi:type="dcterms:W3CDTF">2017-07-17T14:58:00Z</dcterms:created>
  <dcterms:modified xsi:type="dcterms:W3CDTF">2017-07-17T17:09:00Z</dcterms:modified>
</cp:coreProperties>
</file>